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67FDFE8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0531FE97">
                <wp:simplePos x="0" y="0"/>
                <wp:positionH relativeFrom="page">
                  <wp:posOffset>190500</wp:posOffset>
                </wp:positionH>
                <wp:positionV relativeFrom="paragraph">
                  <wp:posOffset>5289550</wp:posOffset>
                </wp:positionV>
                <wp:extent cx="7169150" cy="393700"/>
                <wp:effectExtent l="19050" t="19050" r="127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0" cy="393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78526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</w:t>
                            </w:r>
                            <w:r w:rsidR="00DB1BFE"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ÕES</w:t>
                            </w: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6.5pt;width:564.5pt;height:31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" fillcolor="#4e6128 [1606]" strokecolor="#76923c [2406]" strokeweight="2.25pt">
                <v:textbox>
                  <w:txbxContent>
                    <w:p w14:paraId="3B1EACE1" w14:textId="754CC217" w:rsidR="00CD7F30" w:rsidRPr="0078526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</w:t>
                      </w:r>
                      <w:r w:rsidR="00DB1BFE"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ÕES</w:t>
                      </w: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7A364A5B" w:rsidR="005D10E1" w:rsidRPr="008358EB" w:rsidRDefault="00384D5A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ABRIL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7A364A5B" w:rsidR="005D10E1" w:rsidRPr="008358EB" w:rsidRDefault="00384D5A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ABRIL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FBD">
        <w:rPr>
          <w:noProof/>
        </w:rPr>
        <w:drawing>
          <wp:inline distT="0" distB="0" distL="0" distR="0" wp14:anchorId="5AEB327A" wp14:editId="300CA2AA">
            <wp:extent cx="7096125" cy="10121900"/>
            <wp:effectExtent l="0" t="0" r="9525" b="0"/>
            <wp:docPr id="20" name="Imagem 20" descr="metrô - metrô são paulo - fotografias e filmes do acer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etrô - metrô são paulo - fotografias e filmes do acer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12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3A31" w14:textId="77777777" w:rsidR="005356D7" w:rsidRDefault="005356D7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bookmarkStart w:id="0" w:name="_Hlk518980141"/>
      <w:bookmarkEnd w:id="0"/>
    </w:p>
    <w:p w14:paraId="5F883DF8" w14:textId="38110DC9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A23A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AE3B3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384D5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ABRIL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4FF1296D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384D5A">
        <w:rPr>
          <w:rFonts w:ascii="Verdana" w:hAnsi="Verdana" w:cs="Arial"/>
          <w:b/>
          <w:bCs/>
          <w:color w:val="1F497D" w:themeColor="text2"/>
        </w:rPr>
        <w:t>abril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942A10" w:rsidRPr="00701CDF">
        <w:rPr>
          <w:rFonts w:ascii="Verdana" w:hAnsi="Verdana" w:cs="Arial"/>
          <w:b/>
          <w:bCs/>
          <w:color w:val="1F497D" w:themeColor="text2"/>
        </w:rPr>
        <w:t>1</w:t>
      </w:r>
      <w:r w:rsidR="00C058E8">
        <w:rPr>
          <w:rFonts w:ascii="Verdana" w:hAnsi="Verdana" w:cs="Arial"/>
          <w:b/>
          <w:bCs/>
          <w:color w:val="1F497D" w:themeColor="text2"/>
        </w:rPr>
        <w:t>81</w:t>
      </w:r>
      <w:r w:rsidR="00E83470" w:rsidRPr="00701CDF">
        <w:rPr>
          <w:rFonts w:ascii="Verdana" w:hAnsi="Verdana" w:cs="Arial"/>
          <w:b/>
          <w:bCs/>
          <w:color w:val="1F497D" w:themeColor="text2"/>
        </w:rPr>
        <w:t xml:space="preserve"> </w:t>
      </w:r>
      <w:r w:rsidR="00960164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316EA6">
        <w:rPr>
          <w:rFonts w:ascii="Verdana" w:hAnsi="Verdana" w:cs="Arial"/>
          <w:b/>
          <w:bCs/>
          <w:color w:val="1F497D" w:themeColor="text2"/>
        </w:rPr>
        <w:t>1</w:t>
      </w:r>
      <w:r w:rsidR="00942A1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A43BF7">
        <w:rPr>
          <w:rFonts w:ascii="Verdana" w:hAnsi="Verdana" w:cs="Arial"/>
          <w:b/>
          <w:bCs/>
          <w:color w:val="1F497D" w:themeColor="text2"/>
        </w:rPr>
        <w:t>14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DF638A1" w:rsidR="00CF5C3A" w:rsidRPr="008A161A" w:rsidRDefault="005C4ED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ABRIL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FB1480C" w:rsidR="00942A10" w:rsidRPr="001E5C30" w:rsidRDefault="00942A10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C058E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81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75D1C215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175057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57E733B" w14:textId="492498FB" w:rsidR="00C2067E" w:rsidRPr="000F426B" w:rsidRDefault="00175057" w:rsidP="00C0356A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FE5D59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28122D1" w:rsidR="0031011C" w:rsidRPr="001E5C30" w:rsidRDefault="00216FA3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F2166AC" wp14:editId="406D83A9">
            <wp:extent cx="6953250" cy="329565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56F3255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2A584E92" w:rsidR="004970BE" w:rsidRPr="001E5C30" w:rsidRDefault="00827B22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8CB12C1" wp14:editId="655FFAEA">
            <wp:extent cx="6940550" cy="3346450"/>
            <wp:effectExtent l="0" t="0" r="12700" b="635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55342176" w:rsidR="005F116B" w:rsidRDefault="0015253E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BF49F1B" wp14:editId="6744530F">
            <wp:extent cx="6908800" cy="3105150"/>
            <wp:effectExtent l="38100" t="0" r="635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CA49818-B5D5-4BAE-BA56-7555ED462F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A8A54B5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3E0BFA8A" w:rsidR="00370F00" w:rsidRPr="001E5C30" w:rsidRDefault="00DD4316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C975B78" wp14:editId="187B1A98">
            <wp:extent cx="6934200" cy="3460750"/>
            <wp:effectExtent l="0" t="0" r="0" b="635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6F4FCC" w14:textId="77777777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7C551B80" w:rsidR="00746240" w:rsidRPr="001E5C30" w:rsidRDefault="00EC067E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0BFA9A5" wp14:editId="4169F8EC">
            <wp:extent cx="6927850" cy="3060700"/>
            <wp:effectExtent l="0" t="0" r="6350" b="635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F2322563-E167-47A8-9092-4185D33C66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77777777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80CE7E5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07E17CAA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666BD4">
        <w:rPr>
          <w:rFonts w:ascii="Verdana" w:hAnsi="Verdana" w:cs="Arial"/>
          <w:color w:val="1F497D" w:themeColor="text2"/>
        </w:rPr>
        <w:t>GOP</w:t>
      </w:r>
      <w:r w:rsidR="00981002">
        <w:rPr>
          <w:rFonts w:ascii="Verdana" w:hAnsi="Verdana" w:cs="Arial"/>
          <w:color w:val="1F497D" w:themeColor="text2"/>
        </w:rPr>
        <w:t>,</w:t>
      </w:r>
      <w:r w:rsidR="00666BD4">
        <w:rPr>
          <w:rFonts w:ascii="Verdana" w:hAnsi="Verdana" w:cs="Arial"/>
          <w:color w:val="1F497D" w:themeColor="text2"/>
        </w:rPr>
        <w:t xml:space="preserve"> </w:t>
      </w:r>
      <w:r w:rsidR="00981002">
        <w:rPr>
          <w:rFonts w:ascii="Verdana" w:hAnsi="Verdana" w:cs="Arial"/>
          <w:color w:val="1F497D" w:themeColor="text2"/>
        </w:rPr>
        <w:t>GPA</w:t>
      </w:r>
      <w:r w:rsidR="00981002">
        <w:rPr>
          <w:rFonts w:ascii="Verdana" w:hAnsi="Verdana" w:cs="Arial"/>
          <w:color w:val="1F497D" w:themeColor="text2"/>
        </w:rPr>
        <w:t xml:space="preserve">, </w:t>
      </w:r>
      <w:r w:rsidR="00A70C17">
        <w:rPr>
          <w:rFonts w:ascii="Verdana" w:hAnsi="Verdana" w:cs="Arial"/>
          <w:color w:val="1F497D" w:themeColor="text2"/>
        </w:rPr>
        <w:t>GRH</w:t>
      </w:r>
      <w:r w:rsidR="00981002">
        <w:rPr>
          <w:rFonts w:ascii="Verdana" w:hAnsi="Verdana" w:cs="Arial"/>
          <w:color w:val="1F497D" w:themeColor="text2"/>
        </w:rPr>
        <w:t xml:space="preserve"> </w:t>
      </w:r>
      <w:r w:rsidR="00A70C17">
        <w:rPr>
          <w:rFonts w:ascii="Verdana" w:hAnsi="Verdana" w:cs="Arial"/>
          <w:color w:val="1F497D" w:themeColor="text2"/>
        </w:rPr>
        <w:t>e G</w:t>
      </w:r>
      <w:r w:rsidR="00981002">
        <w:rPr>
          <w:rFonts w:ascii="Verdana" w:hAnsi="Verdana" w:cs="Arial"/>
          <w:color w:val="1F497D" w:themeColor="text2"/>
        </w:rPr>
        <w:t>E2</w:t>
      </w:r>
    </w:p>
    <w:p w14:paraId="64B8B227" w14:textId="15E82B58" w:rsidR="00817E2E" w:rsidRPr="001E5C30" w:rsidRDefault="00B6652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06D3896B" wp14:editId="4136BE21">
            <wp:extent cx="6877050" cy="3289300"/>
            <wp:effectExtent l="0" t="0" r="0" b="635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1AAEC9A5-94C8-4923-8B75-7BCA6A9497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312B67E0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5EFB41C1" w14:textId="77777777" w:rsidR="00E27D21" w:rsidRDefault="00E27D21" w:rsidP="00E27D21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93CDD1B" w14:textId="2CA13E52" w:rsidR="00E27D21" w:rsidRDefault="00E27D21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PA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Planejamento e Meio Ambiente</w:t>
      </w:r>
    </w:p>
    <w:p w14:paraId="4F224F64" w14:textId="77777777" w:rsidR="00D30FAE" w:rsidRDefault="00D30FAE" w:rsidP="00D30FA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4FC97AEC" w14:textId="5FD07D4E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>G</w:t>
      </w:r>
      <w:r w:rsidR="00E27D21">
        <w:rPr>
          <w:rFonts w:ascii="Verdana" w:hAnsi="Verdana"/>
          <w:b/>
          <w:bCs/>
          <w:color w:val="4F81BD" w:themeColor="accent1"/>
        </w:rPr>
        <w:t>E2</w:t>
      </w:r>
      <w:r w:rsidRPr="00ED171A">
        <w:rPr>
          <w:rFonts w:ascii="Verdana" w:hAnsi="Verdana"/>
          <w:b/>
          <w:bCs/>
          <w:color w:val="4F81BD" w:themeColor="accent1"/>
        </w:rPr>
        <w:t xml:space="preserve">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 xml:space="preserve">ncia de </w:t>
      </w:r>
      <w:r w:rsidR="00E452A9">
        <w:rPr>
          <w:rFonts w:ascii="Verdana" w:hAnsi="Verdana"/>
          <w:color w:val="4F81BD" w:themeColor="accent1"/>
        </w:rPr>
        <w:t>Empreendimentos da Linha 2-Verde</w:t>
      </w:r>
    </w:p>
    <w:p w14:paraId="42DA67B6" w14:textId="6FCF36D6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B77AFF1" w14:textId="39A5A8A9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3443BD4" w14:textId="22C8B79E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0938F128" w14:textId="5259808F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3919CCB1" w14:textId="701E52E2" w:rsidR="00320402" w:rsidRDefault="00320402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A29C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 DE SOLICITAÇÕES</w:t>
      </w:r>
    </w:p>
    <w:p w14:paraId="565EA023" w14:textId="77777777" w:rsidR="00695369" w:rsidRDefault="00695369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D2B60BE" w14:textId="5B6268E4" w:rsidR="003251BB" w:rsidRDefault="003251BB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6791"/>
      </w:tblGrid>
      <w:tr w:rsidR="003251BB" w:rsidRPr="003251BB" w14:paraId="3E784C1F" w14:textId="77777777" w:rsidTr="00695369">
        <w:trPr>
          <w:trHeight w:val="310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27B577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69874B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135</w:t>
            </w:r>
          </w:p>
        </w:tc>
      </w:tr>
      <w:tr w:rsidR="003251BB" w:rsidRPr="003251BB" w14:paraId="4384D7C8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0F1D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9AD0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3251BB" w:rsidRPr="003251BB" w14:paraId="5727530B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F2AA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49E2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95</w:t>
            </w:r>
          </w:p>
        </w:tc>
      </w:tr>
      <w:tr w:rsidR="003251BB" w:rsidRPr="003251BB" w14:paraId="05212021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B513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Projetos Civis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58D7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0890A33D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DA3461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185563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3251BB" w:rsidRPr="003251BB" w14:paraId="1F401182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20B2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15B8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3251BB" w:rsidRPr="003251BB" w14:paraId="208F325D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5DA6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96B3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3251BB" w:rsidRPr="003251BB" w14:paraId="593FD636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CB64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783E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3251BB" w:rsidRPr="003251BB" w14:paraId="6E13A75F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09C0D8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37CF2B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3251BB" w:rsidRPr="003251BB" w14:paraId="4804EF8A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CB8C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Estudo nomenclatura estações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59DC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251BB" w:rsidRPr="003251BB" w14:paraId="0D3C8B38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6ED3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35D8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504C9D9C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CD9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E1F0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251BB" w:rsidRPr="003251BB" w14:paraId="4867A3E9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475951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3A44A1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3251BB" w:rsidRPr="003251BB" w14:paraId="1531B70F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102A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207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3251BB" w:rsidRPr="003251BB" w14:paraId="28F6F8FB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487CFD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EFB4C7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3251BB" w:rsidRPr="003251BB" w14:paraId="10844D9D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81FD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815A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3251BB" w:rsidRPr="003251BB" w14:paraId="40F3B5BB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A23383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9EFA42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251BB" w:rsidRPr="003251BB" w14:paraId="2BAA432D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953B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Certidões/Declarações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F184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29BB5E9C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D051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8B64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575FF6FD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295400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8848DD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0BDEDCE9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244D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5007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0EE23303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8B3E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Tecnologia Bilhetagem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CDFE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458DB0FE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CBB43D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Bilhetagem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CE39D7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007D62EC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C97A" w14:textId="17A74AFD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Bilhetes </w:t>
            </w:r>
            <w:r w:rsidR="003A34C3"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Gratuitos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38EC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7D4A3415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9927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Tipos de Bilhetes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4776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64691091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BD0F01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 órgãos/Empresas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F55921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20EC83BE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72C1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150D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251BB" w:rsidRPr="003251BB" w14:paraId="7C970552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86D8C8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Fale Conosco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373271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40232BEF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06B0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56FE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224EA683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594B9D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Visitas ao Metrô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B68D12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780CCAF4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6A131" w14:textId="77777777" w:rsidR="003251BB" w:rsidRPr="003251BB" w:rsidRDefault="003251BB" w:rsidP="003251B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Conheça o seu Metrô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B815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47E5BEF4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D2DDDE" w14:textId="77777777" w:rsidR="003251BB" w:rsidRPr="003251BB" w:rsidRDefault="003251BB" w:rsidP="0032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LGPD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963E6D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2195108B" w14:textId="77777777" w:rsidTr="00695369">
        <w:trPr>
          <w:trHeight w:val="31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6AEF" w14:textId="77777777" w:rsidR="003251BB" w:rsidRPr="003251BB" w:rsidRDefault="003251BB" w:rsidP="003251B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39ED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251BB" w:rsidRPr="003251BB" w14:paraId="672813DF" w14:textId="77777777" w:rsidTr="00695369">
        <w:trPr>
          <w:trHeight w:val="500"/>
        </w:trPr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A856FF" w14:textId="77777777" w:rsidR="003251BB" w:rsidRPr="003251BB" w:rsidRDefault="003251BB" w:rsidP="0032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1E5ECF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251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181</w:t>
            </w:r>
          </w:p>
        </w:tc>
      </w:tr>
      <w:tr w:rsidR="003251BB" w:rsidRPr="003251BB" w14:paraId="4A292CF1" w14:textId="77777777" w:rsidTr="00695369">
        <w:trPr>
          <w:trHeight w:val="290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48B4" w14:textId="77777777" w:rsidR="003251BB" w:rsidRPr="003251BB" w:rsidRDefault="003251BB" w:rsidP="0032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CA14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251BB" w:rsidRPr="003251BB" w14:paraId="0B1244CF" w14:textId="77777777" w:rsidTr="00695369">
        <w:trPr>
          <w:trHeight w:val="290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04ED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B6BD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251BB" w:rsidRPr="003251BB" w14:paraId="4494E0B1" w14:textId="77777777" w:rsidTr="00695369">
        <w:trPr>
          <w:trHeight w:val="290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C00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251BB" w:rsidRPr="003251BB" w14:paraId="477B4302" w14:textId="77777777" w:rsidTr="00695369">
        <w:trPr>
          <w:trHeight w:val="290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B128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109E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251BB" w:rsidRPr="003251BB" w14:paraId="6088010B" w14:textId="77777777" w:rsidTr="00695369">
        <w:trPr>
          <w:trHeight w:val="290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73C0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6649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316A94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316A94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4DEEC97E" w:rsidR="004B4FCF" w:rsidRPr="001E5C30" w:rsidRDefault="00BB2276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CB4B659" wp14:editId="0BD30B1F">
            <wp:extent cx="6877050" cy="3613150"/>
            <wp:effectExtent l="0" t="0" r="0" b="635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2E1FCCC2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316A94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0A7DA46" w:rsidR="003D1449" w:rsidRDefault="008C115C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26D6441" wp14:editId="0A4C00DC">
            <wp:extent cx="6718300" cy="3181350"/>
            <wp:effectExtent l="0" t="0" r="635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505120A2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4745843A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00C2ADA3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D8A6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241133">
        <w:rPr>
          <w:rFonts w:ascii="Verdana" w:hAnsi="Verdana" w:cs="Arial"/>
          <w:b/>
          <w:color w:val="1F497D" w:themeColor="text2"/>
          <w:sz w:val="24"/>
          <w:szCs w:val="24"/>
        </w:rPr>
        <w:t>ABRIL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0995328E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241133">
        <w:rPr>
          <w:rFonts w:ascii="Verdana" w:hAnsi="Verdana" w:cs="Arial"/>
          <w:b/>
          <w:bCs/>
          <w:color w:val="1F497D" w:themeColor="text2"/>
        </w:rPr>
        <w:t>abril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2952DE">
        <w:rPr>
          <w:rFonts w:ascii="Verdana" w:hAnsi="Verdana" w:cs="Arial"/>
          <w:b/>
          <w:color w:val="1F497D" w:themeColor="text2"/>
        </w:rPr>
        <w:t>7</w:t>
      </w:r>
      <w:r w:rsidR="009A0C34">
        <w:rPr>
          <w:rFonts w:ascii="Verdana" w:hAnsi="Verdana" w:cs="Arial"/>
          <w:b/>
          <w:color w:val="1F497D" w:themeColor="text2"/>
        </w:rPr>
        <w:t>.</w:t>
      </w:r>
      <w:r w:rsidR="002952DE">
        <w:rPr>
          <w:rFonts w:ascii="Verdana" w:hAnsi="Verdana" w:cs="Arial"/>
          <w:b/>
          <w:color w:val="1F497D" w:themeColor="text2"/>
        </w:rPr>
        <w:t>145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E2CFD">
        <w:rPr>
          <w:rFonts w:ascii="Verdana" w:hAnsi="Verdana" w:cstheme="minorBidi"/>
          <w:b/>
          <w:bCs/>
          <w:color w:val="1F497D" w:themeColor="text2"/>
          <w:kern w:val="24"/>
        </w:rPr>
        <w:t>143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850BE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4E2CFD">
        <w:rPr>
          <w:rFonts w:ascii="Verdana" w:hAnsi="Verdana" w:cstheme="minorBidi"/>
          <w:b/>
          <w:bCs/>
          <w:color w:val="1F497D" w:themeColor="text2"/>
          <w:kern w:val="24"/>
        </w:rPr>
        <w:t>6.537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544FD7">
        <w:rPr>
          <w:rFonts w:ascii="Verdana" w:hAnsi="Verdana" w:cs="Arial"/>
          <w:b/>
          <w:color w:val="1F497D" w:themeColor="text2"/>
        </w:rPr>
        <w:t>04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544FD7">
        <w:rPr>
          <w:rFonts w:ascii="Verdana" w:hAnsi="Verdana"/>
          <w:b/>
          <w:color w:val="1F497D" w:themeColor="text2"/>
          <w:kern w:val="24"/>
        </w:rPr>
        <w:t>4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544FD7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44FD7">
        <w:rPr>
          <w:rFonts w:ascii="Verdana" w:hAnsi="Verdana" w:cs="Arial"/>
          <w:b/>
          <w:bCs/>
          <w:color w:val="1F497D" w:themeColor="text2"/>
        </w:rPr>
        <w:t>225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095A8C7F" w:rsidR="00103CFC" w:rsidRDefault="00CD705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D705B">
        <w:rPr>
          <w:rFonts w:ascii="Verdana" w:hAnsi="Verdana" w:cs="Arial"/>
          <w:noProof/>
        </w:rPr>
        <w:drawing>
          <wp:inline distT="0" distB="0" distL="0" distR="0" wp14:anchorId="71CC9690" wp14:editId="3B7A64F5">
            <wp:extent cx="6559550" cy="43243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60123" cy="43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17A888A3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63E9317D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1A6B66FB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48ED7A6F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55C5D097" w:rsidR="006746A2" w:rsidRDefault="004F239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4FA6C22" wp14:editId="7143EC1C">
            <wp:extent cx="2938780" cy="302387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347E85CF" w:rsidR="00466E62" w:rsidRDefault="000A30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23EE603" wp14:editId="6C19CA9B">
            <wp:extent cx="2895600" cy="309689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0566E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916B75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9D0F87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B0147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F30F5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E579A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219A366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16D42C2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72F2A5" w14:textId="77777777" w:rsidR="000A30E8" w:rsidRDefault="000A30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21B813C6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543CCD">
        <w:rPr>
          <w:rFonts w:ascii="Verdana" w:hAnsi="Verdana" w:cs="Arial"/>
          <w:b/>
          <w:color w:val="1F497D" w:themeColor="text2"/>
        </w:rPr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2DDB4C67" w14:textId="77777777" w:rsidR="00A57319" w:rsidRDefault="00A5731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A13F8F9" w:rsidR="002815CD" w:rsidRDefault="00614CDE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614CDE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E0AF5A5" wp14:editId="3AF04927">
            <wp:extent cx="7030720" cy="4336940"/>
            <wp:effectExtent l="0" t="0" r="0" b="698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83598" cy="436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27428" w14:textId="77777777" w:rsidR="004031FB" w:rsidRDefault="004031FB" w:rsidP="00E53EBB">
      <w:pPr>
        <w:spacing w:after="0" w:line="240" w:lineRule="auto"/>
      </w:pPr>
      <w:r>
        <w:separator/>
      </w:r>
    </w:p>
  </w:endnote>
  <w:endnote w:type="continuationSeparator" w:id="0">
    <w:p w14:paraId="774E7F2B" w14:textId="77777777" w:rsidR="004031FB" w:rsidRDefault="004031FB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B08E1" w14:textId="77777777" w:rsidR="004031FB" w:rsidRDefault="004031FB" w:rsidP="00E53EBB">
      <w:pPr>
        <w:spacing w:after="0" w:line="240" w:lineRule="auto"/>
      </w:pPr>
      <w:r>
        <w:separator/>
      </w:r>
    </w:p>
  </w:footnote>
  <w:footnote w:type="continuationSeparator" w:id="0">
    <w:p w14:paraId="08374D88" w14:textId="77777777" w:rsidR="004031FB" w:rsidRDefault="004031FB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AEB327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280D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55A"/>
    <w:rsid w:val="00145753"/>
    <w:rsid w:val="00146C39"/>
    <w:rsid w:val="001472EB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24"/>
    <w:rsid w:val="001F55EE"/>
    <w:rsid w:val="001F75C1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E4F"/>
    <w:rsid w:val="0021371F"/>
    <w:rsid w:val="00213D8E"/>
    <w:rsid w:val="002148CE"/>
    <w:rsid w:val="00214944"/>
    <w:rsid w:val="00214A49"/>
    <w:rsid w:val="00214EB1"/>
    <w:rsid w:val="00215139"/>
    <w:rsid w:val="00215873"/>
    <w:rsid w:val="00215FD3"/>
    <w:rsid w:val="00216FA3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0BE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A94"/>
    <w:rsid w:val="00316BCF"/>
    <w:rsid w:val="00316EA6"/>
    <w:rsid w:val="00320402"/>
    <w:rsid w:val="00320CAD"/>
    <w:rsid w:val="00321762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17BC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34C3"/>
    <w:rsid w:val="003A511D"/>
    <w:rsid w:val="003A53A2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1FB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0A8F"/>
    <w:rsid w:val="004411A9"/>
    <w:rsid w:val="00441713"/>
    <w:rsid w:val="00441C7D"/>
    <w:rsid w:val="00441FBD"/>
    <w:rsid w:val="004423DE"/>
    <w:rsid w:val="00442E6B"/>
    <w:rsid w:val="004430A5"/>
    <w:rsid w:val="004466F4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394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266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4FD7"/>
    <w:rsid w:val="005452E8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4D2C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689F"/>
    <w:rsid w:val="006378FB"/>
    <w:rsid w:val="00637A75"/>
    <w:rsid w:val="00640211"/>
    <w:rsid w:val="00641F61"/>
    <w:rsid w:val="00642ECC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F"/>
    <w:rsid w:val="006651E6"/>
    <w:rsid w:val="00665EAE"/>
    <w:rsid w:val="00666160"/>
    <w:rsid w:val="006661D5"/>
    <w:rsid w:val="00666314"/>
    <w:rsid w:val="00666BD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CDF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0F51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0589"/>
    <w:rsid w:val="009710CD"/>
    <w:rsid w:val="009718B8"/>
    <w:rsid w:val="00971B6E"/>
    <w:rsid w:val="00971CB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6528"/>
    <w:rsid w:val="00B670B3"/>
    <w:rsid w:val="00B67FF4"/>
    <w:rsid w:val="00B709B2"/>
    <w:rsid w:val="00B710E4"/>
    <w:rsid w:val="00B71712"/>
    <w:rsid w:val="00B72681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227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30F3"/>
    <w:rsid w:val="00BF4DBF"/>
    <w:rsid w:val="00BF75B4"/>
    <w:rsid w:val="00BF7A5B"/>
    <w:rsid w:val="00C0097B"/>
    <w:rsid w:val="00C02800"/>
    <w:rsid w:val="00C03820"/>
    <w:rsid w:val="00C03D2A"/>
    <w:rsid w:val="00C03DA0"/>
    <w:rsid w:val="00C04271"/>
    <w:rsid w:val="00C058E8"/>
    <w:rsid w:val="00C05CAD"/>
    <w:rsid w:val="00C0698B"/>
    <w:rsid w:val="00C06D90"/>
    <w:rsid w:val="00C0732D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27D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442"/>
    <w:rsid w:val="00CE2389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E92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18A5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5DD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238"/>
    <w:rsid w:val="00E278E8"/>
    <w:rsid w:val="00E27D21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49BA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Abril de 2023</c:v>
                </c:pt>
                <c:pt idx="1">
                  <c:v> Março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181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D0-4F15-8F52-393F5CD896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Abril  de 2022</c:v>
                </c:pt>
                <c:pt idx="1">
                  <c:v>Abril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114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C-4352-AD01-1C28984F0F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988304770727187E-3"/>
          <c:y val="0.13125066421911985"/>
          <c:w val="0.62397073297823069"/>
          <c:h val="0.760685635154501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7D8-4566-8DDA-F6D844EC28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7D8-4566-8DDA-F6D844EC28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7D8-4566-8DDA-F6D844EC28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7D8-4566-8DDA-F6D844EC28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7D8-4566-8DDA-F6D844EC287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7D8-4566-8DDA-F6D844EC287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7D8-4566-8DDA-F6D844EC28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ASSUNTO'!$A$24:$A$30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Outros assuntos</c:v>
                </c:pt>
                <c:pt idx="3">
                  <c:v>Expansão - Planejamento</c:v>
                </c:pt>
                <c:pt idx="4">
                  <c:v>Administração/Institucional</c:v>
                </c:pt>
                <c:pt idx="5">
                  <c:v>Serviços ao Cliente</c:v>
                </c:pt>
                <c:pt idx="6">
                  <c:v>Recursos Humanos</c:v>
                </c:pt>
              </c:strCache>
            </c:strRef>
          </c:cat>
          <c:val>
            <c:numRef>
              <c:f>'TOTAL DE DEMANDAS POR ASSUNTO'!$B$24:$B$30</c:f>
              <c:numCache>
                <c:formatCode>General</c:formatCode>
                <c:ptCount val="7"/>
                <c:pt idx="0">
                  <c:v>135</c:v>
                </c:pt>
                <c:pt idx="1">
                  <c:v>15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7D8-4566-8DDA-F6D844EC287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24944647282205"/>
          <c:y val="9.6930956547098254E-2"/>
          <c:w val="0.2965773691696359"/>
          <c:h val="0.82928623505395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abr/23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Expanção/Planejamento</c:v>
                </c:pt>
                <c:pt idx="4">
                  <c:v>Administação/Institucional</c:v>
                </c:pt>
                <c:pt idx="5">
                  <c:v>Serviços ao Cliente</c:v>
                </c:pt>
                <c:pt idx="6">
                  <c:v>Recursos Humanos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135</c:v>
                </c:pt>
                <c:pt idx="2">
                  <c:v>15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F8-4302-85BD-BCE7FA2E4D2C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abr/22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Expanção/Planejamento</c:v>
                </c:pt>
                <c:pt idx="4">
                  <c:v>Administação/Institucional</c:v>
                </c:pt>
                <c:pt idx="5">
                  <c:v>Serviços ao Cliente</c:v>
                </c:pt>
                <c:pt idx="6">
                  <c:v>Recursos Humanos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71</c:v>
                </c:pt>
                <c:pt idx="2">
                  <c:v>14</c:v>
                </c:pt>
                <c:pt idx="3">
                  <c:v>1</c:v>
                </c:pt>
                <c:pt idx="4">
                  <c:v>3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F8-4302-85BD-BCE7FA2E4D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111111111111111"/>
          <c:w val="0.70635767229371305"/>
          <c:h val="0.781139608586271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D8F-4FB2-A7AF-2AB405CAB7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D8F-4FB2-A7AF-2AB405CAB7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D8F-4FB2-A7AF-2AB405CAB7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D8F-4FB2-A7AF-2AB405CAB7C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D8F-4FB2-A7AF-2AB405CAB7C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D8F-4FB2-A7AF-2AB405CAB7C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D8F-4FB2-A7AF-2AB405CAB7C2}"/>
              </c:ext>
            </c:extLst>
          </c:dPt>
          <c:dLbls>
            <c:dLbl>
              <c:idx val="6"/>
              <c:layout>
                <c:manualLayout>
                  <c:x val="1.589389204442937E-2"/>
                  <c:y val="2.314814814814814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D8F-4FB2-A7AF-2AB405CAB7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SOLICITANTES'!$A$16:$A$22</c:f>
              <c:strCache>
                <c:ptCount val="7"/>
                <c:pt idx="0">
                  <c:v>Setor Privado</c:v>
                </c:pt>
                <c:pt idx="1">
                  <c:v>Não Específicado</c:v>
                </c:pt>
                <c:pt idx="2">
                  <c:v>Autonomo</c:v>
                </c:pt>
                <c:pt idx="3">
                  <c:v>Diversos</c:v>
                </c:pt>
                <c:pt idx="4">
                  <c:v>Empreendedor</c:v>
                </c:pt>
                <c:pt idx="5">
                  <c:v>Concessionaria</c:v>
                </c:pt>
                <c:pt idx="6">
                  <c:v>Servidor Publico</c:v>
                </c:pt>
              </c:strCache>
            </c:strRef>
          </c:cat>
          <c:val>
            <c:numRef>
              <c:f>'PERFIL SOLICITANTES'!$B$16:$B$22</c:f>
              <c:numCache>
                <c:formatCode>General</c:formatCode>
                <c:ptCount val="7"/>
                <c:pt idx="0">
                  <c:v>88</c:v>
                </c:pt>
                <c:pt idx="1">
                  <c:v>22</c:v>
                </c:pt>
                <c:pt idx="2">
                  <c:v>19</c:v>
                </c:pt>
                <c:pt idx="3">
                  <c:v>16</c:v>
                </c:pt>
                <c:pt idx="4">
                  <c:v>14</c:v>
                </c:pt>
                <c:pt idx="5">
                  <c:v>13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D8F-4FB2-A7AF-2AB405CAB7C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73136687428279"/>
          <c:y val="2.4247958588509779E-2"/>
          <c:w val="0.19035819193544895"/>
          <c:h val="0.928355570137066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033371867297753E-3"/>
          <c:y val="0.13948742893624783"/>
          <c:w val="0.69733461295177435"/>
          <c:h val="0.6674595363079615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572-4A75-95B4-D594640355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572-4A75-95B4-D594640355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572-4A75-95B4-D5946403551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572-4A75-95B4-D5946403551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572-4A75-95B4-D5946403551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572-4A75-95B4-D5946403551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572-4A75-95B4-D594640355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subsidiadoras!$A$5:$A$11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Outras Gerências</c:v>
                </c:pt>
                <c:pt idx="4">
                  <c:v>GPA</c:v>
                </c:pt>
                <c:pt idx="5">
                  <c:v>GRH</c:v>
                </c:pt>
                <c:pt idx="6">
                  <c:v>GE2</c:v>
                </c:pt>
              </c:strCache>
            </c:strRef>
          </c:cat>
          <c:val>
            <c:numRef>
              <c:f>subsidiadoras!$B$5:$B$11</c:f>
              <c:numCache>
                <c:formatCode>General</c:formatCode>
                <c:ptCount val="7"/>
                <c:pt idx="0">
                  <c:v>108</c:v>
                </c:pt>
                <c:pt idx="1">
                  <c:v>30</c:v>
                </c:pt>
                <c:pt idx="2">
                  <c:v>18</c:v>
                </c:pt>
                <c:pt idx="3">
                  <c:v>12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572-4A75-95B4-D5946403551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156891399655381"/>
          <c:y val="0.15728787279968384"/>
          <c:w val="0.19334336670520064"/>
          <c:h val="0.712450977411607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551-421F-AF7A-6F0F3812213F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51-421F-AF7A-6F0F3812213F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51-421F-AF7A-6F0F381221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51-421F-AF7A-6F0F38122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 Abr/2023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595</c:v>
                </c:pt>
                <c:pt idx="12" formatCode="#,##0">
                  <c:v>15510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05-4A08-9AB1-F196C96EB3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68</cp:revision>
  <cp:lastPrinted>2023-04-14T18:37:00Z</cp:lastPrinted>
  <dcterms:created xsi:type="dcterms:W3CDTF">2023-05-02T16:43:00Z</dcterms:created>
  <dcterms:modified xsi:type="dcterms:W3CDTF">2023-05-15T17:33:00Z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