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83DF8" w14:textId="16A09559" w:rsidR="00C47560" w:rsidRPr="009829DB" w:rsidRDefault="00D750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A10C49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0" locked="0" layoutInCell="1" allowOverlap="1" wp14:anchorId="11E6BFB8" wp14:editId="79D9DEDD">
                <wp:simplePos x="0" y="0"/>
                <wp:positionH relativeFrom="page">
                  <wp:align>left</wp:align>
                </wp:positionH>
                <wp:positionV relativeFrom="paragraph">
                  <wp:posOffset>-361950</wp:posOffset>
                </wp:positionV>
                <wp:extent cx="1979295" cy="353695"/>
                <wp:effectExtent l="0" t="0" r="1905" b="825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3536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128AA" w14:textId="6A542EA5" w:rsidR="00D75081" w:rsidRPr="00CD7F30" w:rsidRDefault="00D75081" w:rsidP="00D75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MAIO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2</w:t>
                            </w:r>
                          </w:p>
                          <w:p w14:paraId="0EB1C233" w14:textId="77777777" w:rsidR="00D75081" w:rsidRPr="00FA0121" w:rsidRDefault="00D75081" w:rsidP="00D75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473DA18" w14:textId="77777777" w:rsidR="00D75081" w:rsidRPr="006E6FBC" w:rsidRDefault="00D75081" w:rsidP="00D75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B82B411" w14:textId="77777777" w:rsidR="00D75081" w:rsidRPr="00FA0121" w:rsidRDefault="00D75081" w:rsidP="00D75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042D8D9" w14:textId="77777777" w:rsidR="00D75081" w:rsidRPr="00FA0121" w:rsidRDefault="00D75081" w:rsidP="00D75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F85F397" w14:textId="77777777" w:rsidR="00D75081" w:rsidRPr="00FA0121" w:rsidRDefault="00D75081" w:rsidP="00D75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6BF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-28.5pt;width:155.85pt;height:27.85pt;z-index:2520668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" fillcolor="#77933c" stroked="f">
                <v:textbox>
                  <w:txbxContent>
                    <w:p w14:paraId="10F128AA" w14:textId="6A542EA5" w:rsidR="00D75081" w:rsidRPr="00CD7F30" w:rsidRDefault="00D75081" w:rsidP="00D7508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MAIO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/202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2</w:t>
                      </w:r>
                    </w:p>
                    <w:p w14:paraId="0EB1C233" w14:textId="77777777" w:rsidR="00D75081" w:rsidRPr="00FA0121" w:rsidRDefault="00D75081" w:rsidP="00D7508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473DA18" w14:textId="77777777" w:rsidR="00D75081" w:rsidRPr="006E6FBC" w:rsidRDefault="00D75081" w:rsidP="00D7508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7B82B411" w14:textId="77777777" w:rsidR="00D75081" w:rsidRPr="00FA0121" w:rsidRDefault="00D75081" w:rsidP="00D7508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042D8D9" w14:textId="77777777" w:rsidR="00D75081" w:rsidRPr="00FA0121" w:rsidRDefault="00D75081" w:rsidP="00D7508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F85F397" w14:textId="77777777" w:rsidR="00D75081" w:rsidRPr="00FA0121" w:rsidRDefault="00D75081" w:rsidP="00D7508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2062719" behindDoc="0" locked="0" layoutInCell="1" allowOverlap="1" wp14:anchorId="2E1F0CB0" wp14:editId="27D5171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92060" cy="13744575"/>
            <wp:effectExtent l="0" t="0" r="8890" b="9525"/>
            <wp:wrapSquare wrapText="bothSides"/>
            <wp:docPr id="704" name="Imagem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37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43B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4767" behindDoc="0" locked="0" layoutInCell="1" allowOverlap="1" wp14:anchorId="7F3BEAC1" wp14:editId="403359F5">
                <wp:simplePos x="0" y="0"/>
                <wp:positionH relativeFrom="margin">
                  <wp:posOffset>-457200</wp:posOffset>
                </wp:positionH>
                <wp:positionV relativeFrom="paragraph">
                  <wp:posOffset>0</wp:posOffset>
                </wp:positionV>
                <wp:extent cx="7543800" cy="314325"/>
                <wp:effectExtent l="19050" t="1905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8575">
                          <a:solidFill>
                            <a:srgbClr val="9BBB59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49DBDA09" w14:textId="021F6AAE" w:rsidR="008F543B" w:rsidRPr="00CD7F30" w:rsidRDefault="008F543B" w:rsidP="008F543B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</w:t>
                            </w:r>
                            <w:r w:rsidR="00D7508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INFORMAÇ</w:t>
                            </w:r>
                            <w:r w:rsidR="00C3048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ÃO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EAC1" id="Caixa de Texto 16" o:spid="_x0000_s1027" type="#_x0000_t202" style="position:absolute;margin-left:-36pt;margin-top:0;width:594pt;height:24.75pt;z-index:252064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" fillcolor="#4f6228" strokecolor="#77933c" strokeweight="2.25pt">
                <v:textbox>
                  <w:txbxContent>
                    <w:p w14:paraId="49DBDA09" w14:textId="021F6AAE" w:rsidR="008F543B" w:rsidRPr="00CD7F30" w:rsidRDefault="008F543B" w:rsidP="008F543B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</w:t>
                      </w:r>
                      <w:r w:rsidR="00D7508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INFORMAÇ</w:t>
                      </w:r>
                      <w:r w:rsidR="00C3048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ÃO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AC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A135016" wp14:editId="1D5AB64A">
                <wp:simplePos x="0" y="0"/>
                <wp:positionH relativeFrom="page">
                  <wp:posOffset>31750</wp:posOffset>
                </wp:positionH>
                <wp:positionV relativeFrom="margin">
                  <wp:align>top</wp:align>
                </wp:positionV>
                <wp:extent cx="1231900" cy="323850"/>
                <wp:effectExtent l="0" t="0" r="25400" b="1905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238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8064A2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6A208" w14:textId="63ADBFF0" w:rsidR="00AC7ACA" w:rsidRPr="00FE3D1C" w:rsidRDefault="000E3DC6" w:rsidP="00AC7AC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MAIO</w:t>
                            </w:r>
                            <w:r w:rsidR="00AC7ACA"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/202</w:t>
                            </w:r>
                            <w:r w:rsidR="00AC7A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AC7ACA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A8EC6F" wp14:editId="32834C18">
                                  <wp:extent cx="1075055" cy="48895"/>
                                  <wp:effectExtent l="0" t="0" r="0" b="8255"/>
                                  <wp:docPr id="701" name="Imagem 7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7ACA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20B129A" wp14:editId="2DD58EA4">
                                  <wp:extent cx="2008505" cy="90805"/>
                                  <wp:effectExtent l="0" t="0" r="0" b="4445"/>
                                  <wp:docPr id="702" name="Imagem 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7ACA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74CDE43E" wp14:editId="19BA2758">
                                  <wp:extent cx="2008505" cy="90805"/>
                                  <wp:effectExtent l="0" t="0" r="0" b="4445"/>
                                  <wp:docPr id="703" name="Imagem 7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72F189" w14:textId="77777777" w:rsidR="00AC7ACA" w:rsidRPr="00C97F8B" w:rsidRDefault="00AC7ACA" w:rsidP="00AC7A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5016" id="_x0000_s1028" type="#_x0000_t202" style="position:absolute;margin-left:2.5pt;margin-top:0;width:97pt;height:25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" fillcolor="#7030a0" strokecolor="#604a7b">
                <v:textbox>
                  <w:txbxContent>
                    <w:p w14:paraId="5AB6A208" w14:textId="63ADBFF0" w:rsidR="00AC7ACA" w:rsidRPr="00FE3D1C" w:rsidRDefault="000E3DC6" w:rsidP="00AC7ACA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MAIO</w:t>
                      </w:r>
                      <w:r w:rsidR="00AC7ACA"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/202</w:t>
                      </w:r>
                      <w:r w:rsidR="00AC7AC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AC7ACA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3A8EC6F" wp14:editId="32834C18">
                            <wp:extent cx="1075055" cy="48895"/>
                            <wp:effectExtent l="0" t="0" r="0" b="8255"/>
                            <wp:docPr id="701" name="Imagem 7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7ACA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720B129A" wp14:editId="2DD58EA4">
                            <wp:extent cx="2008505" cy="90805"/>
                            <wp:effectExtent l="0" t="0" r="0" b="4445"/>
                            <wp:docPr id="702" name="Imagem 7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7ACA" w:rsidRPr="004E65F0">
                        <w:rPr>
                          <w:noProof/>
                        </w:rPr>
                        <w:drawing>
                          <wp:inline distT="0" distB="0" distL="0" distR="0" wp14:anchorId="74CDE43E" wp14:editId="19BA2758">
                            <wp:extent cx="2008505" cy="90805"/>
                            <wp:effectExtent l="0" t="0" r="0" b="4445"/>
                            <wp:docPr id="703" name="Imagem 7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72F189" w14:textId="77777777" w:rsidR="00AC7ACA" w:rsidRPr="00C97F8B" w:rsidRDefault="00AC7ACA" w:rsidP="00AC7ACA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C7AC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1701B7" wp14:editId="4670B487">
                <wp:simplePos x="0" y="0"/>
                <wp:positionH relativeFrom="page">
                  <wp:align>right</wp:align>
                </wp:positionH>
                <wp:positionV relativeFrom="paragraph">
                  <wp:posOffset>3130550</wp:posOffset>
                </wp:positionV>
                <wp:extent cx="7598410" cy="361950"/>
                <wp:effectExtent l="0" t="0" r="2540" b="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410" cy="361950"/>
                        </a:xfrm>
                        <a:prstGeom prst="rect">
                          <a:avLst/>
                        </a:prstGeom>
                        <a:solidFill>
                          <a:srgbClr val="613AC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B1238" w14:textId="77777777" w:rsidR="00733C78" w:rsidRPr="001E21F6" w:rsidRDefault="00733C78" w:rsidP="00733C78">
                            <w:pPr>
                              <w:shd w:val="clear" w:color="auto" w:fill="613ACE"/>
                              <w:jc w:val="center"/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</w:pP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- SERVIÇO DE INFORMAÇ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– SIC</w:t>
                            </w:r>
                          </w:p>
                          <w:p w14:paraId="4266CA48" w14:textId="77777777" w:rsidR="00733C78" w:rsidRPr="001E21F6" w:rsidRDefault="00733C78" w:rsidP="00733C78">
                            <w:pPr>
                              <w:rPr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01B7" id="_x0000_s1029" type="#_x0000_t202" style="position:absolute;margin-left:547.1pt;margin-top:246.5pt;width:598.3pt;height:28.5pt;z-index:25166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" fillcolor="#613ace" stroked="f">
                <v:textbox>
                  <w:txbxContent>
                    <w:p w14:paraId="4F2B1238" w14:textId="77777777" w:rsidR="00733C78" w:rsidRPr="001E21F6" w:rsidRDefault="00733C78" w:rsidP="00733C78">
                      <w:pPr>
                        <w:shd w:val="clear" w:color="auto" w:fill="613ACE"/>
                        <w:jc w:val="center"/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</w:pP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- SERVIÇO DE INFORMAÇ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– SIC</w:t>
                      </w:r>
                    </w:p>
                    <w:p w14:paraId="4266CA48" w14:textId="77777777" w:rsidR="00733C78" w:rsidRPr="001E21F6" w:rsidRDefault="00733C78" w:rsidP="00733C78">
                      <w:pPr>
                        <w:rPr>
                          <w:color w:val="632423" w:themeColor="accent2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6C81"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763F4" id="Retângulo 686" o:spid="_x0000_s1026" style="position:absolute;margin-left:-923.35pt;margin-top:14.15pt;width:808.85pt;height:42.5pt;rotation: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0" type="#_x0000_t202" style="position:absolute;margin-left:584.9pt;margin-top:3.8pt;width:111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KN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p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NcEKN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1B2A25"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3A70F47B" wp14:editId="6CB73B46">
            <wp:extent cx="7601585" cy="34290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lastRenderedPageBreak/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0E3DC6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MAIO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2A54BC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76CBC94D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C3048A">
        <w:rPr>
          <w:rFonts w:ascii="Verdana" w:hAnsi="Verdana" w:cs="Arial"/>
          <w:color w:val="1F497D" w:themeColor="text2"/>
        </w:rPr>
        <w:t>maio</w:t>
      </w:r>
      <w:r w:rsidR="00356498">
        <w:rPr>
          <w:rFonts w:ascii="Verdana" w:hAnsi="Verdana" w:cs="Arial"/>
          <w:color w:val="1F497D" w:themeColor="text2"/>
        </w:rPr>
        <w:t>,</w:t>
      </w:r>
      <w:r w:rsidR="00B52336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>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D77FA5">
        <w:rPr>
          <w:rFonts w:ascii="Verdana" w:hAnsi="Verdana" w:cs="Arial"/>
          <w:b/>
          <w:color w:val="1F497D" w:themeColor="text2"/>
        </w:rPr>
        <w:t>1</w:t>
      </w:r>
      <w:r w:rsidR="0064436C">
        <w:rPr>
          <w:rFonts w:ascii="Verdana" w:hAnsi="Verdana" w:cs="Arial"/>
          <w:b/>
          <w:color w:val="1F497D" w:themeColor="text2"/>
        </w:rPr>
        <w:t>20</w:t>
      </w:r>
      <w:r w:rsidR="00D77FA5">
        <w:rPr>
          <w:rFonts w:ascii="Verdana" w:hAnsi="Verdana" w:cs="Arial"/>
          <w:b/>
          <w:color w:val="1F497D" w:themeColor="text2"/>
        </w:rPr>
        <w:t xml:space="preserve"> </w:t>
      </w:r>
      <w:r w:rsidR="00D77FA5" w:rsidRPr="00A17DD1">
        <w:rPr>
          <w:rFonts w:ascii="Verdana" w:hAnsi="Verdana" w:cs="Arial"/>
          <w:b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F43C6E" w:rsidRPr="001E5C30">
        <w:rPr>
          <w:rFonts w:ascii="Verdana" w:hAnsi="Verdana" w:cs="Arial"/>
          <w:color w:val="1F497D" w:themeColor="text2"/>
        </w:rPr>
        <w:t xml:space="preserve">com </w:t>
      </w:r>
      <w:r w:rsidR="008B7AC2">
        <w:rPr>
          <w:rFonts w:ascii="Verdana" w:hAnsi="Verdana" w:cs="Arial"/>
          <w:b/>
          <w:color w:val="1F497D" w:themeColor="text2"/>
        </w:rPr>
        <w:t>6</w:t>
      </w:r>
      <w:r w:rsidR="00677AED">
        <w:rPr>
          <w:rFonts w:ascii="Verdana" w:hAnsi="Verdana" w:cs="Arial"/>
          <w:b/>
          <w:color w:val="1F497D" w:themeColor="text2"/>
        </w:rPr>
        <w:t xml:space="preserve"> </w:t>
      </w:r>
      <w:r w:rsidR="00C95CE0" w:rsidRPr="001E5C30">
        <w:rPr>
          <w:rFonts w:ascii="Verdana" w:hAnsi="Verdana" w:cs="Arial"/>
          <w:b/>
          <w:color w:val="1F497D" w:themeColor="text2"/>
        </w:rPr>
        <w:t>Recurso</w:t>
      </w:r>
      <w:r w:rsidR="00C95CE0">
        <w:rPr>
          <w:rFonts w:ascii="Verdana" w:hAnsi="Verdana" w:cs="Arial"/>
          <w:b/>
          <w:color w:val="1F497D" w:themeColor="text2"/>
        </w:rPr>
        <w:t>s</w:t>
      </w:r>
      <w:r w:rsidR="00C95CE0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95CE0" w:rsidRPr="007A5FD8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637DD7">
        <w:rPr>
          <w:rFonts w:ascii="Verdana" w:hAnsi="Verdana" w:cs="Arial"/>
          <w:b/>
          <w:bCs/>
          <w:color w:val="1F497D" w:themeColor="text2"/>
        </w:rPr>
        <w:t>11</w:t>
      </w:r>
      <w:r w:rsidR="004C6A79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3CF6C35A" w:rsidR="00CF5C3A" w:rsidRPr="008A161A" w:rsidRDefault="00361D69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MAIO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A34965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543A1CF9" w:rsidR="00CF5C3A" w:rsidRPr="001E5C30" w:rsidRDefault="00B816AF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  <w:r w:rsidR="0064436C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20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3270FCC7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0A3991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194E70F8" w:rsidR="00CF5C3A" w:rsidRPr="001E5C30" w:rsidRDefault="00730B7F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06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5EEAE804" w14:textId="77777777" w:rsidR="00162390" w:rsidRDefault="00162390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521DDE6D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20E7F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E20E7F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E20E7F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5BEFEAA1" w14:textId="00D55185" w:rsidR="005437F5" w:rsidRPr="006D3980" w:rsidRDefault="00015035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730B7F">
        <w:rPr>
          <w:rFonts w:ascii="Verdana" w:eastAsia="Times New Roman" w:hAnsi="Verdana" w:cs="Calibri"/>
          <w:bCs/>
          <w:color w:val="1F497D" w:themeColor="text2"/>
          <w:lang w:eastAsia="pt-BR"/>
        </w:rPr>
        <w:t>6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3958A9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6E1522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</w:t>
      </w:r>
    </w:p>
    <w:p w14:paraId="5C8339CE" w14:textId="77777777" w:rsidR="00730B7F" w:rsidRDefault="00730B7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360798F2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D3980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219F514F" w:rsidR="0031011C" w:rsidRPr="001E5C30" w:rsidRDefault="009956AC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77FF0CFA" wp14:editId="5778FDA2">
            <wp:extent cx="6743700" cy="3594100"/>
            <wp:effectExtent l="0" t="0" r="0" b="635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E0322E16-3820-4BE2-87DE-65E5B796E5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D22168" w14:textId="2D76B98A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6EB1CD0" w14:textId="77777777" w:rsidR="006D3980" w:rsidRDefault="006D3980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42EEF0" w14:textId="77777777" w:rsidR="006D3980" w:rsidRDefault="006D3980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54BD1E5E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D3980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D3980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0E1C72E2" w:rsidR="004970BE" w:rsidRPr="001E5C30" w:rsidRDefault="00973AA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746FFD26" wp14:editId="6A7C067A">
            <wp:extent cx="6762750" cy="3651250"/>
            <wp:effectExtent l="0" t="0" r="0" b="635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630F513-D5E9-41B3-9530-069492E229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7862920A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6D3980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24229088" w:rsidR="005F116B" w:rsidRDefault="004B1CCB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D0F743E" wp14:editId="0D549CBF">
            <wp:extent cx="6375400" cy="4216400"/>
            <wp:effectExtent l="3810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FB5D03-3C02-4C11-87EB-DB66DF90B1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4B3983D5" w:rsidR="00871487" w:rsidRDefault="00517283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AF4E8A">
        <w:rPr>
          <w:rFonts w:ascii="Verdana" w:hAnsi="Verdana" w:cs="Arial"/>
          <w:b/>
          <w:color w:val="1F497D" w:themeColor="text2"/>
          <w:sz w:val="24"/>
          <w:szCs w:val="24"/>
        </w:rPr>
        <w:t>OMPARATIVO POR ASSUNTOS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1BD9400" w14:textId="2EE34C55" w:rsidR="00B946E8" w:rsidRPr="00757E0B" w:rsidRDefault="00D72B56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0F41E8F" wp14:editId="7E0748D4">
            <wp:extent cx="6645910" cy="3454400"/>
            <wp:effectExtent l="0" t="0" r="2540" b="12700"/>
            <wp:docPr id="699" name="Gráfico 699">
              <a:extLst xmlns:a="http://schemas.openxmlformats.org/drawingml/2006/main">
                <a:ext uri="{FF2B5EF4-FFF2-40B4-BE49-F238E27FC236}">
                  <a16:creationId xmlns:a16="http://schemas.microsoft.com/office/drawing/2014/main" id="{B93AD795-6432-4529-8FC6-6C8FE4C1D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AD81849" w:rsidR="00746240" w:rsidRPr="00BA0E97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BA0E97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BA0E97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BA0E97">
        <w:rPr>
          <w:rFonts w:ascii="Verdana" w:hAnsi="Verdana" w:cs="Arial"/>
          <w:b/>
          <w:color w:val="1F497D" w:themeColor="text2"/>
        </w:rPr>
        <w:t xml:space="preserve"> </w:t>
      </w:r>
    </w:p>
    <w:p w14:paraId="39CAAD64" w14:textId="295C2040" w:rsidR="00BF5DE3" w:rsidRDefault="004B376F" w:rsidP="00124A91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4E4DFCEF" wp14:editId="208902CE">
            <wp:extent cx="6699250" cy="3206750"/>
            <wp:effectExtent l="38100" t="0" r="6350" b="1270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8EF451E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7DE6EA2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3801BFA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F18EDD1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FC03889" w14:textId="0173EE95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BA0E97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GER</w:t>
      </w:r>
      <w:r w:rsidR="00883D09" w:rsidRPr="00BA0E97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BA0E97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4AEEA171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BA0E97">
        <w:rPr>
          <w:rFonts w:ascii="Verdana" w:hAnsi="Verdana" w:cs="Arial"/>
          <w:b/>
          <w:color w:val="1F497D" w:themeColor="text2"/>
        </w:rPr>
        <w:t>maio</w:t>
      </w:r>
      <w:r w:rsidR="00515909">
        <w:rPr>
          <w:rFonts w:ascii="Verdana" w:hAnsi="Verdana" w:cs="Arial"/>
          <w:b/>
          <w:color w:val="1F497D" w:themeColor="text2"/>
        </w:rPr>
        <w:t xml:space="preserve"> </w:t>
      </w:r>
      <w:r w:rsidR="00515909" w:rsidRPr="001E5C30">
        <w:rPr>
          <w:rFonts w:ascii="Verdana" w:hAnsi="Verdana" w:cs="Arial"/>
          <w:color w:val="1F497D" w:themeColor="text2"/>
        </w:rPr>
        <w:t>foram</w:t>
      </w:r>
      <w:r w:rsidRPr="001E5C30">
        <w:rPr>
          <w:rFonts w:ascii="Verdana" w:hAnsi="Verdana" w:cs="Arial"/>
          <w:color w:val="1F497D" w:themeColor="text2"/>
        </w:rPr>
        <w:t xml:space="preserve">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D3137">
        <w:rPr>
          <w:rFonts w:ascii="Verdana" w:hAnsi="Verdana" w:cs="Arial"/>
          <w:color w:val="1F497D" w:themeColor="text2"/>
        </w:rPr>
        <w:t xml:space="preserve"> </w:t>
      </w:r>
      <w:r w:rsidR="00BE00C2">
        <w:rPr>
          <w:rFonts w:ascii="Verdana" w:hAnsi="Verdana" w:cs="Arial"/>
          <w:color w:val="1F497D" w:themeColor="text2"/>
        </w:rPr>
        <w:t xml:space="preserve">GRH, </w:t>
      </w:r>
      <w:r w:rsidR="005D3137">
        <w:rPr>
          <w:rFonts w:ascii="Verdana" w:hAnsi="Verdana" w:cs="Arial"/>
          <w:color w:val="1F497D" w:themeColor="text2"/>
        </w:rPr>
        <w:t>GOP,</w:t>
      </w:r>
      <w:r w:rsidR="001E2EC1">
        <w:rPr>
          <w:rFonts w:ascii="Verdana" w:hAnsi="Verdana" w:cs="Arial"/>
          <w:color w:val="1F497D" w:themeColor="text2"/>
        </w:rPr>
        <w:t xml:space="preserve"> </w:t>
      </w:r>
      <w:r w:rsidR="00201D13">
        <w:rPr>
          <w:rFonts w:ascii="Verdana" w:hAnsi="Verdana" w:cs="Arial"/>
          <w:color w:val="1F497D" w:themeColor="text2"/>
        </w:rPr>
        <w:t>G</w:t>
      </w:r>
      <w:r w:rsidR="00BE00C2">
        <w:rPr>
          <w:rFonts w:ascii="Verdana" w:hAnsi="Verdana" w:cs="Arial"/>
          <w:color w:val="1F497D" w:themeColor="text2"/>
        </w:rPr>
        <w:t>E2, GPA e</w:t>
      </w:r>
      <w:r w:rsidR="00201D13">
        <w:rPr>
          <w:rFonts w:ascii="Verdana" w:hAnsi="Verdana" w:cs="Arial"/>
          <w:color w:val="1F497D" w:themeColor="text2"/>
        </w:rPr>
        <w:t xml:space="preserve"> G</w:t>
      </w:r>
      <w:r w:rsidR="00BE00C2">
        <w:rPr>
          <w:rFonts w:ascii="Verdana" w:hAnsi="Verdana" w:cs="Arial"/>
          <w:color w:val="1F497D" w:themeColor="text2"/>
        </w:rPr>
        <w:t>JU.</w:t>
      </w:r>
      <w:r w:rsidR="00201D13">
        <w:rPr>
          <w:rFonts w:ascii="Verdana" w:hAnsi="Verdana" w:cs="Arial"/>
          <w:color w:val="1F497D" w:themeColor="text2"/>
        </w:rPr>
        <w:t xml:space="preserve"> </w:t>
      </w:r>
    </w:p>
    <w:p w14:paraId="64B8B227" w14:textId="0F037E81" w:rsidR="00817E2E" w:rsidRDefault="00607D45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418DF0D" wp14:editId="7128256C">
            <wp:extent cx="6743700" cy="3206750"/>
            <wp:effectExtent l="0" t="0" r="0" b="12700"/>
            <wp:docPr id="698" name="Gráfico 698">
              <a:extLst xmlns:a="http://schemas.openxmlformats.org/drawingml/2006/main">
                <a:ext uri="{FF2B5EF4-FFF2-40B4-BE49-F238E27FC236}">
                  <a16:creationId xmlns:a16="http://schemas.microsoft.com/office/drawing/2014/main" id="{58E9BD51-023C-4735-AF3F-E8A18141B5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4E8DEB5C" w:rsidR="0012348F" w:rsidRPr="005776BF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>Legenda:</w:t>
      </w:r>
      <w:r w:rsidR="001A70CA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4A60953" w14:textId="3926A0C5" w:rsidR="00666314" w:rsidRPr="003D70B7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GPR – </w:t>
      </w:r>
      <w:r w:rsidR="005B444C" w:rsidRPr="003D70B7">
        <w:rPr>
          <w:rFonts w:ascii="Verdana" w:hAnsi="Verdana"/>
          <w:color w:val="1F497D" w:themeColor="text2"/>
          <w:sz w:val="24"/>
          <w:szCs w:val="24"/>
        </w:rPr>
        <w:t>Gerência de Projetos</w:t>
      </w:r>
    </w:p>
    <w:p w14:paraId="60CD1CEE" w14:textId="030D3F83" w:rsidR="00C16550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SIC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Serviço de Informaç</w:t>
      </w:r>
      <w:r w:rsidR="00CD7F30" w:rsidRPr="003D70B7">
        <w:rPr>
          <w:rFonts w:ascii="Verdana" w:hAnsi="Verdana" w:cs="Arial"/>
          <w:color w:val="1F497D" w:themeColor="text2"/>
          <w:sz w:val="24"/>
          <w:szCs w:val="24"/>
        </w:rPr>
        <w:t>ões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ao Cidadão</w:t>
      </w:r>
      <w:r w:rsidR="00C16550"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2E4A24BC" w14:textId="6D701737" w:rsidR="00860101" w:rsidRDefault="00860101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GRH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– Gerência de Recursos Humanos</w:t>
      </w:r>
    </w:p>
    <w:p w14:paraId="39E54229" w14:textId="6314132C" w:rsidR="00B95C46" w:rsidRDefault="002B65DD" w:rsidP="00B95C46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GOP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Gerência de Operações</w:t>
      </w:r>
    </w:p>
    <w:p w14:paraId="2DBC3CD2" w14:textId="7AEB64C5" w:rsidR="00AB4901" w:rsidRPr="003D70B7" w:rsidRDefault="00AB4901" w:rsidP="00B95C46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</w:t>
      </w:r>
      <w:r w:rsidR="00415536">
        <w:rPr>
          <w:rFonts w:ascii="Verdana" w:hAnsi="Verdana" w:cs="Arial"/>
          <w:b/>
          <w:color w:val="1F497D" w:themeColor="text2"/>
          <w:sz w:val="24"/>
          <w:szCs w:val="24"/>
        </w:rPr>
        <w:t>E2</w:t>
      </w: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– </w:t>
      </w:r>
      <w:r w:rsidR="00D966B1" w:rsidRPr="00B22381">
        <w:rPr>
          <w:rFonts w:ascii="Verdana" w:hAnsi="Verdana"/>
          <w:color w:val="1F497D" w:themeColor="text2"/>
          <w:sz w:val="24"/>
          <w:szCs w:val="24"/>
        </w:rPr>
        <w:t xml:space="preserve">Gerência de </w:t>
      </w:r>
      <w:r w:rsidR="00892D34">
        <w:rPr>
          <w:rFonts w:ascii="Verdana" w:hAnsi="Verdana"/>
          <w:color w:val="1F497D" w:themeColor="text2"/>
          <w:sz w:val="24"/>
          <w:szCs w:val="24"/>
        </w:rPr>
        <w:t>Empreendimento Linha 2 - Verde</w:t>
      </w:r>
    </w:p>
    <w:p w14:paraId="162E58C8" w14:textId="60F2E97C" w:rsidR="006320B5" w:rsidRDefault="006320B5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GP</w:t>
      </w:r>
      <w:r w:rsidR="00415536">
        <w:rPr>
          <w:rFonts w:ascii="Verdana" w:hAnsi="Verdana" w:cs="Arial"/>
          <w:b/>
          <w:color w:val="1F497D" w:themeColor="text2"/>
          <w:sz w:val="24"/>
          <w:szCs w:val="24"/>
        </w:rPr>
        <w:t>A</w:t>
      </w: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Gerência de </w:t>
      </w:r>
      <w:r w:rsidR="0002107F">
        <w:rPr>
          <w:rFonts w:ascii="Verdana" w:hAnsi="Verdana" w:cs="Arial"/>
          <w:color w:val="1F497D" w:themeColor="text2"/>
          <w:sz w:val="24"/>
          <w:szCs w:val="24"/>
        </w:rPr>
        <w:t>Planejamento e Meio Ambiente</w:t>
      </w:r>
    </w:p>
    <w:p w14:paraId="2A7D30F7" w14:textId="49BAC4A3" w:rsidR="00F12D6F" w:rsidRPr="003D70B7" w:rsidRDefault="00A76F2E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>
        <w:rPr>
          <w:rFonts w:ascii="Verdana" w:hAnsi="Verdana"/>
          <w:b/>
          <w:color w:val="1F497D" w:themeColor="text2"/>
          <w:sz w:val="24"/>
          <w:szCs w:val="24"/>
        </w:rPr>
        <w:t>G</w:t>
      </w:r>
      <w:r w:rsidR="00415536">
        <w:rPr>
          <w:rFonts w:ascii="Verdana" w:hAnsi="Verdana"/>
          <w:b/>
          <w:color w:val="1F497D" w:themeColor="text2"/>
          <w:sz w:val="24"/>
          <w:szCs w:val="24"/>
        </w:rPr>
        <w:t>JU</w:t>
      </w:r>
      <w:r w:rsidR="00F12D6F" w:rsidRPr="003D70B7">
        <w:rPr>
          <w:rFonts w:ascii="Verdana" w:hAnsi="Verdana"/>
          <w:b/>
          <w:color w:val="1F497D" w:themeColor="text2"/>
          <w:sz w:val="24"/>
          <w:szCs w:val="24"/>
        </w:rPr>
        <w:t xml:space="preserve"> – </w:t>
      </w:r>
      <w:r w:rsidR="00F12D6F" w:rsidRPr="003D70B7">
        <w:rPr>
          <w:rFonts w:ascii="Verdana" w:hAnsi="Verdana"/>
          <w:color w:val="1F497D" w:themeColor="text2"/>
          <w:sz w:val="24"/>
          <w:szCs w:val="24"/>
        </w:rPr>
        <w:t xml:space="preserve">Gerência </w:t>
      </w:r>
      <w:r w:rsidR="00CD0C66">
        <w:rPr>
          <w:rFonts w:ascii="Verdana" w:hAnsi="Verdana"/>
          <w:color w:val="1F497D" w:themeColor="text2"/>
          <w:sz w:val="24"/>
          <w:szCs w:val="24"/>
        </w:rPr>
        <w:t>Jurídica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2BFB651C" w14:textId="2227A3A2" w:rsidR="001A70CA" w:rsidRDefault="001A70CA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2C434F8" w14:textId="77777777" w:rsidR="000C7202" w:rsidRDefault="000C7202" w:rsidP="005B08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D855D18" w14:textId="77777777" w:rsidR="001A4148" w:rsidRDefault="001A4148" w:rsidP="007336D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5D51D68" w14:textId="2C308C5C" w:rsidR="00874C41" w:rsidRPr="001A4148" w:rsidRDefault="00594EB0" w:rsidP="007336D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A4148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RELAÇÃO DE ASSUNTOS E NÚMERO DE SOLICITAÇÕES</w:t>
      </w:r>
    </w:p>
    <w:tbl>
      <w:tblPr>
        <w:tblpPr w:leftFromText="141" w:rightFromText="141" w:vertAnchor="text" w:horzAnchor="margin" w:tblpY="214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720"/>
      </w:tblGrid>
      <w:tr w:rsidR="00874971" w:rsidRPr="001A4148" w14:paraId="4BAB8060" w14:textId="77777777" w:rsidTr="00632664">
        <w:trPr>
          <w:trHeight w:val="31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D20F463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Expansão - Projetos/Obras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44C3C21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92</w:t>
            </w:r>
          </w:p>
        </w:tc>
      </w:tr>
      <w:tr w:rsidR="00874971" w:rsidRPr="001A4148" w14:paraId="6A92C346" w14:textId="77777777" w:rsidTr="00632664">
        <w:trPr>
          <w:trHeight w:val="3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BA2B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Desapropriações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E8E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37</w:t>
            </w:r>
          </w:p>
        </w:tc>
      </w:tr>
      <w:tr w:rsidR="00874971" w:rsidRPr="001A4148" w14:paraId="4FB62B9A" w14:textId="77777777" w:rsidTr="00632664">
        <w:trPr>
          <w:trHeight w:val="3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C48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Obras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668D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55</w:t>
            </w:r>
          </w:p>
        </w:tc>
      </w:tr>
      <w:tr w:rsidR="00874971" w:rsidRPr="001A4148" w14:paraId="446C5663" w14:textId="77777777" w:rsidTr="00632664">
        <w:trPr>
          <w:trHeight w:val="3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AB3A0DE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Recursos Humanos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82F2A07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10</w:t>
            </w:r>
          </w:p>
        </w:tc>
      </w:tr>
      <w:tr w:rsidR="00874971" w:rsidRPr="001A4148" w14:paraId="63EB5BE7" w14:textId="77777777" w:rsidTr="00632664">
        <w:trPr>
          <w:trHeight w:val="3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F9F2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Concursos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48E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388E2573" w14:textId="77777777" w:rsidTr="00632664">
        <w:trPr>
          <w:trHeight w:val="3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18C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Normas internas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7F87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088DD123" w14:textId="77777777" w:rsidTr="00632664">
        <w:trPr>
          <w:trHeight w:val="3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A96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Quadro de Empregados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8637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5</w:t>
            </w:r>
          </w:p>
        </w:tc>
      </w:tr>
      <w:tr w:rsidR="00874971" w:rsidRPr="001A4148" w14:paraId="19977752" w14:textId="77777777" w:rsidTr="00632664">
        <w:trPr>
          <w:trHeight w:val="3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E76F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Salários de Funcionários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E3E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3</w:t>
            </w:r>
          </w:p>
        </w:tc>
      </w:tr>
      <w:tr w:rsidR="00874971" w:rsidRPr="001A4148" w14:paraId="5803BAF7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2C955EF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Operação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0F2A729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6</w:t>
            </w:r>
          </w:p>
        </w:tc>
      </w:tr>
      <w:tr w:rsidR="00874971" w:rsidRPr="001A4148" w14:paraId="175E7AE9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853A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Ocorrências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C057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2</w:t>
            </w:r>
          </w:p>
        </w:tc>
      </w:tr>
      <w:tr w:rsidR="00874971" w:rsidRPr="001A4148" w14:paraId="5167FF21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40E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Procedimento Operacional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4489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003D8AD2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A25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Relatórios Operacionais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992A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3</w:t>
            </w:r>
          </w:p>
        </w:tc>
      </w:tr>
      <w:tr w:rsidR="00874971" w:rsidRPr="001A4148" w14:paraId="7E46C487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403545C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Serviços ao Cliente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EC81E80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5</w:t>
            </w:r>
          </w:p>
        </w:tc>
      </w:tr>
      <w:tr w:rsidR="00874971" w:rsidRPr="001A4148" w14:paraId="0D220A3C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5970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Apoio a estudantes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1B32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5</w:t>
            </w:r>
          </w:p>
        </w:tc>
      </w:tr>
      <w:tr w:rsidR="00874971" w:rsidRPr="001A4148" w14:paraId="091D9532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DEF54B2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Financeiro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1912AA4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4BA899B9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ACE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Outros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8128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4E7863A2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E1E1EE8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Expansão - Planejamento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49475D0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3</w:t>
            </w:r>
          </w:p>
        </w:tc>
      </w:tr>
      <w:tr w:rsidR="00874971" w:rsidRPr="001A4148" w14:paraId="281BF59B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2B18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Pesquisa Origem/Destino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317A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3</w:t>
            </w:r>
          </w:p>
        </w:tc>
      </w:tr>
      <w:tr w:rsidR="00874971" w:rsidRPr="001A4148" w14:paraId="17FEE0D7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3A9FE72" w14:textId="77777777" w:rsidR="00874971" w:rsidRPr="001A4148" w:rsidRDefault="00874971" w:rsidP="00874971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Negócios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B932BAA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0E244089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0467E8" w14:textId="77777777" w:rsidR="00874971" w:rsidRPr="001A4148" w:rsidRDefault="00874971" w:rsidP="00874971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12F3EA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2C1C2495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CC8A29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Bilhetagem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4DCF7D4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037C54B7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42E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Tipos de Bilhetes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B08F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4E057AB4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3CAA035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Relacionamento com a Comunidade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710625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41EA9980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D3F" w14:textId="77777777" w:rsidR="00874971" w:rsidRPr="001A4148" w:rsidRDefault="00874971" w:rsidP="0087497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Desapropriações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AC45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1</w:t>
            </w:r>
          </w:p>
        </w:tc>
      </w:tr>
      <w:tr w:rsidR="00874971" w:rsidRPr="001A4148" w14:paraId="03DAB79E" w14:textId="77777777" w:rsidTr="00632664">
        <w:trPr>
          <w:trHeight w:val="28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00F9372" w14:textId="77777777" w:rsidR="00874971" w:rsidRPr="001A4148" w:rsidRDefault="00874971" w:rsidP="00874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Total Geral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0987559" w14:textId="77777777" w:rsidR="00874971" w:rsidRPr="001A4148" w:rsidRDefault="00874971" w:rsidP="0087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120</w:t>
            </w:r>
          </w:p>
        </w:tc>
      </w:tr>
      <w:tr w:rsidR="00874971" w:rsidRPr="001A4148" w14:paraId="76C402F8" w14:textId="77777777" w:rsidTr="00632664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EB88" w14:textId="77777777" w:rsidR="00874971" w:rsidRPr="001A4148" w:rsidRDefault="00874971" w:rsidP="00874971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color w:val="1F497D" w:themeColor="text2"/>
                <w:lang w:eastAsia="pt-BR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2B704" w14:textId="77777777" w:rsidR="00874971" w:rsidRPr="001A4148" w:rsidRDefault="00874971" w:rsidP="0087497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</w:pPr>
            <w:r w:rsidRPr="001A4148">
              <w:rPr>
                <w:rFonts w:ascii="Calibri" w:eastAsia="Times New Roman" w:hAnsi="Calibri" w:cs="Calibri"/>
                <w:b/>
                <w:bCs/>
                <w:color w:val="1F497D" w:themeColor="text2"/>
                <w:lang w:eastAsia="pt-BR"/>
              </w:rPr>
              <w:t> </w:t>
            </w:r>
          </w:p>
        </w:tc>
      </w:tr>
    </w:tbl>
    <w:p w14:paraId="11CD980B" w14:textId="355B5A77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632664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181CC66D" w:rsidR="005B7DCE" w:rsidRPr="001E5C30" w:rsidRDefault="00A00C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2F4FD4B" wp14:editId="75B678F4">
            <wp:extent cx="6480000" cy="3479350"/>
            <wp:effectExtent l="0" t="0" r="16510" b="698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EDC9FDE" w14:textId="67D21708" w:rsidR="003D1449" w:rsidRPr="007037F5" w:rsidRDefault="006E4AD0" w:rsidP="006E4AD0">
      <w:pPr>
        <w:spacing w:line="360" w:lineRule="auto"/>
        <w:jc w:val="both"/>
        <w:rPr>
          <w:b/>
          <w:noProof/>
        </w:rPr>
      </w:pPr>
      <w:r w:rsidRPr="007037F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HISTÓRICO DAS SOLICITAÇÕES</w:t>
      </w:r>
    </w:p>
    <w:p w14:paraId="2DFC809C" w14:textId="4D065663" w:rsidR="005D3137" w:rsidRDefault="00E4174D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072CF8E6" wp14:editId="77F495E3">
            <wp:extent cx="6394450" cy="3187700"/>
            <wp:effectExtent l="0" t="0" r="6350" b="1270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C21267FA-2868-4A1C-96C7-C501531946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18DF4879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BB5B8E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792996FF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F91652" w14:textId="3E1C9D7A" w:rsidR="009102C9" w:rsidRDefault="009102C9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AD22BC2" w14:textId="1BE59489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00457" w14:textId="37335CC4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87A98E7" w14:textId="2248BD9F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B9F3F39" w14:textId="07494BF8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07E7335" w14:textId="6B805666" w:rsidR="0051252C" w:rsidRPr="00081C12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334B1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9800361" wp14:editId="5F0E658C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42C6C" id="Retângulo 673" o:spid="_x0000_s1026" style="position:absolute;margin-left:-923.35pt;margin-top:14.15pt;width:808.85pt;height:42.5pt;rotation:90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6334B1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9647" behindDoc="0" locked="0" layoutInCell="1" allowOverlap="1" wp14:anchorId="465A865F" wp14:editId="19E1D48A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6395" w14:textId="77777777" w:rsidR="0051252C" w:rsidRDefault="0051252C" w:rsidP="0051252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865F" id="Caixa de texto 692" o:spid="_x0000_s1031" type="#_x0000_t202" style="position:absolute;left:0;text-align:left;margin-left:584.9pt;margin-top:3.8pt;width:111pt;height:18pt;z-index:25205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TFTtA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0C566395" w14:textId="77777777" w:rsidR="0051252C" w:rsidRDefault="0051252C" w:rsidP="0051252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6334B1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8E3CE0">
        <w:rPr>
          <w:rFonts w:ascii="Verdana" w:hAnsi="Verdana" w:cs="Arial"/>
          <w:b/>
          <w:color w:val="1F497D" w:themeColor="text2"/>
          <w:sz w:val="24"/>
          <w:szCs w:val="24"/>
        </w:rPr>
        <w:t>MAIO</w:t>
      </w:r>
      <w:r w:rsidRPr="006334B1">
        <w:rPr>
          <w:rFonts w:ascii="Verdana" w:hAnsi="Verdana" w:cs="Arial"/>
          <w:b/>
          <w:color w:val="1F497D" w:themeColor="text2"/>
          <w:sz w:val="24"/>
          <w:szCs w:val="24"/>
        </w:rPr>
        <w:t>/202</w:t>
      </w:r>
      <w:r w:rsidR="00826FA4" w:rsidRPr="006334B1">
        <w:rPr>
          <w:rFonts w:ascii="Verdana" w:hAnsi="Verdana" w:cs="Arial"/>
          <w:b/>
          <w:color w:val="1F497D" w:themeColor="text2"/>
          <w:sz w:val="24"/>
          <w:szCs w:val="24"/>
        </w:rPr>
        <w:t>2</w:t>
      </w:r>
    </w:p>
    <w:p w14:paraId="09DCDCE4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12CD8F" w14:textId="77777777" w:rsidR="0051252C" w:rsidRPr="001E5C30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164EE61" w14:textId="77777777" w:rsidR="0051252C" w:rsidRPr="001E5C30" w:rsidRDefault="0051252C" w:rsidP="0051252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7819F865" w14:textId="6C947266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>
        <w:rPr>
          <w:rFonts w:ascii="Verdana" w:hAnsi="Verdana" w:cs="Arial"/>
          <w:color w:val="1F497D" w:themeColor="text2"/>
        </w:rPr>
        <w:t xml:space="preserve"> </w:t>
      </w:r>
      <w:r w:rsidR="00D87FAA">
        <w:rPr>
          <w:rFonts w:ascii="Verdana" w:hAnsi="Verdana" w:cs="Arial"/>
          <w:color w:val="1F497D" w:themeColor="text2"/>
        </w:rPr>
        <w:t>maio</w:t>
      </w:r>
      <w:r w:rsidR="006814E1">
        <w:rPr>
          <w:rFonts w:ascii="Verdana" w:hAnsi="Verdana" w:cs="Arial"/>
          <w:color w:val="1F497D" w:themeColor="text2"/>
        </w:rPr>
        <w:t xml:space="preserve">, </w:t>
      </w:r>
      <w:r w:rsidR="006814E1" w:rsidRPr="001E5C30">
        <w:rPr>
          <w:rFonts w:ascii="Verdana" w:hAnsi="Verdana" w:cs="Arial"/>
          <w:color w:val="1F497D" w:themeColor="text2"/>
        </w:rPr>
        <w:t>o</w:t>
      </w:r>
      <w:r w:rsidRPr="001E5C30">
        <w:rPr>
          <w:rFonts w:ascii="Verdana" w:hAnsi="Verdana" w:cs="Arial"/>
          <w:color w:val="1F497D" w:themeColor="text2"/>
        </w:rPr>
        <w:t xml:space="preserve"> “Portal da Governança Corporativa e Transparência do Metrô” teve </w:t>
      </w:r>
      <w:r w:rsidR="00D87FAA" w:rsidRPr="00D87FAA">
        <w:rPr>
          <w:rFonts w:ascii="Verdana" w:hAnsi="Verdana" w:cs="Arial"/>
          <w:b/>
          <w:bCs/>
          <w:color w:val="1F497D" w:themeColor="text2"/>
        </w:rPr>
        <w:t>4.280</w:t>
      </w:r>
      <w:r w:rsidR="006334B1">
        <w:rPr>
          <w:rFonts w:ascii="Verdana" w:hAnsi="Verdana" w:cs="Arial"/>
          <w:b/>
          <w:color w:val="1F497D" w:themeColor="text2"/>
        </w:rPr>
        <w:t xml:space="preserve"> visitas</w:t>
      </w:r>
      <w:r w:rsidRPr="001E5C30">
        <w:rPr>
          <w:rFonts w:ascii="Verdana" w:hAnsi="Verdana" w:cs="Arial"/>
          <w:color w:val="1F497D" w:themeColor="text2"/>
        </w:rPr>
        <w:t xml:space="preserve">, com uma média de </w:t>
      </w:r>
      <w:r w:rsidR="00C208C1" w:rsidRPr="00C208C1">
        <w:rPr>
          <w:rFonts w:ascii="Verdana" w:hAnsi="Verdana" w:cs="Arial"/>
          <w:b/>
          <w:color w:val="1F497D" w:themeColor="text2"/>
        </w:rPr>
        <w:t>1</w:t>
      </w:r>
      <w:r w:rsidR="00D87FAA">
        <w:rPr>
          <w:rFonts w:ascii="Verdana" w:hAnsi="Verdana" w:cs="Arial"/>
          <w:b/>
          <w:color w:val="1F497D" w:themeColor="text2"/>
        </w:rPr>
        <w:t>38</w:t>
      </w:r>
      <w:r w:rsidR="00C208C1">
        <w:rPr>
          <w:rFonts w:ascii="Verdana" w:hAnsi="Verdana" w:cs="Arial"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2F56E8">
        <w:rPr>
          <w:rFonts w:ascii="Verdana" w:hAnsi="Verdana" w:cstheme="minorBidi"/>
          <w:b/>
          <w:bCs/>
          <w:color w:val="1F497D" w:themeColor="text2"/>
          <w:kern w:val="24"/>
        </w:rPr>
        <w:t>15.951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A55CD7" w:rsidRPr="006334B1">
        <w:rPr>
          <w:rFonts w:ascii="Verdana" w:hAnsi="Verdana" w:cs="Arial"/>
          <w:b/>
          <w:bCs/>
          <w:color w:val="1F497D" w:themeColor="text2"/>
        </w:rPr>
        <w:t>2</w:t>
      </w:r>
      <w:r w:rsidR="002F56E8">
        <w:rPr>
          <w:rFonts w:ascii="Verdana" w:hAnsi="Verdana" w:cs="Arial"/>
          <w:b/>
          <w:bCs/>
          <w:color w:val="1F497D" w:themeColor="text2"/>
        </w:rPr>
        <w:t>4</w:t>
      </w:r>
      <w:r w:rsidRPr="00C208C1">
        <w:rPr>
          <w:rFonts w:ascii="Verdana" w:hAnsi="Verdana"/>
          <w:b/>
          <w:color w:val="1F497D" w:themeColor="text2"/>
          <w:kern w:val="24"/>
        </w:rPr>
        <w:t>/</w:t>
      </w:r>
      <w:r w:rsidR="000E68FB" w:rsidRPr="00C208C1">
        <w:rPr>
          <w:rFonts w:ascii="Verdana" w:hAnsi="Verdana"/>
          <w:b/>
          <w:color w:val="1F497D" w:themeColor="text2"/>
          <w:kern w:val="24"/>
        </w:rPr>
        <w:t>0</w:t>
      </w:r>
      <w:r w:rsidR="002F56E8">
        <w:rPr>
          <w:rFonts w:ascii="Verdana" w:hAnsi="Verdana"/>
          <w:b/>
          <w:color w:val="1F497D" w:themeColor="text2"/>
          <w:kern w:val="24"/>
        </w:rPr>
        <w:t>5</w:t>
      </w:r>
      <w:r w:rsidRPr="00C208C1">
        <w:rPr>
          <w:rFonts w:ascii="Verdana" w:hAnsi="Verdana"/>
          <w:b/>
          <w:color w:val="1F497D" w:themeColor="text2"/>
          <w:kern w:val="24"/>
        </w:rPr>
        <w:t>/202</w:t>
      </w:r>
      <w:r w:rsidR="000E68FB" w:rsidRPr="00C208C1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60568">
        <w:rPr>
          <w:rFonts w:ascii="Verdana" w:hAnsi="Verdana" w:cs="Arial"/>
          <w:b/>
          <w:color w:val="1F497D" w:themeColor="text2"/>
        </w:rPr>
        <w:t>234</w:t>
      </w:r>
      <w:r w:rsidR="006334B1">
        <w:rPr>
          <w:rFonts w:ascii="Verdana" w:hAnsi="Verdana" w:cs="Arial"/>
          <w:color w:val="1F497D" w:themeColor="text2"/>
        </w:rPr>
        <w:t xml:space="preserve"> </w:t>
      </w:r>
      <w:r w:rsidR="006334B1" w:rsidRPr="001E5C30">
        <w:rPr>
          <w:rFonts w:ascii="Verdana" w:hAnsi="Verdana" w:cs="Arial"/>
          <w:color w:val="1F497D" w:themeColor="text2"/>
        </w:rPr>
        <w:t>visitantes</w:t>
      </w:r>
      <w:r w:rsidRPr="001E5C30">
        <w:rPr>
          <w:rFonts w:ascii="Verdana" w:hAnsi="Verdana" w:cs="Arial"/>
          <w:color w:val="1F497D" w:themeColor="text2"/>
        </w:rPr>
        <w:t>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175B2FE2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048A7E0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726ADAA5" w14:textId="2A7D2C86" w:rsidR="00AA4B9F" w:rsidRDefault="007B1B6E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7B1B6E">
        <w:rPr>
          <w:rFonts w:ascii="Verdana" w:hAnsi="Verdana" w:cs="Arial"/>
          <w:noProof/>
        </w:rPr>
        <w:drawing>
          <wp:inline distT="0" distB="0" distL="0" distR="0" wp14:anchorId="1F21E20E" wp14:editId="4A1FC9BA">
            <wp:extent cx="6140450" cy="4605338"/>
            <wp:effectExtent l="0" t="0" r="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51060" cy="461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0DC0" w14:textId="2F04FE26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72E53C43" w14:textId="6319118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322D65C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BAF3E3A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7D78E6F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23D32D4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70F93C5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EBDE75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745E67B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48A481A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CDA0657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EC662C6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2189A1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CD7A51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252F084" w14:textId="77777777" w:rsidR="0000336B" w:rsidRDefault="0000336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5D742F" w14:textId="21DA649F" w:rsidR="00BA0314" w:rsidRDefault="00384CDF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 xml:space="preserve">NÚMERO DE </w:t>
      </w:r>
      <w:r w:rsidR="003E74C5">
        <w:rPr>
          <w:rFonts w:ascii="Verdana" w:hAnsi="Verdana" w:cs="Arial"/>
          <w:b/>
          <w:color w:val="1F497D" w:themeColor="text2"/>
          <w:sz w:val="24"/>
          <w:szCs w:val="24"/>
        </w:rPr>
        <w:t>VISUALIZAÇÕES POR PAISES E ESTADOS</w:t>
      </w:r>
    </w:p>
    <w:p w14:paraId="77B071A1" w14:textId="20FA7423" w:rsidR="0096393C" w:rsidRDefault="0096393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5BB9DCF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E699FAE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BCE731A" w14:textId="146EEE4B" w:rsidR="00FF6AFC" w:rsidRDefault="00171F9E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00DEF04C" wp14:editId="7A93D568">
            <wp:extent cx="2938780" cy="3023870"/>
            <wp:effectExtent l="0" t="0" r="0" b="0"/>
            <wp:docPr id="695" name="Imagem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67030" w14:textId="77777777" w:rsidR="006B71A3" w:rsidRDefault="006B71A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6F3072E" w14:textId="77777777" w:rsidR="006B71A3" w:rsidRDefault="006B71A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AE4C7BB" w14:textId="77777777" w:rsidR="006B71A3" w:rsidRDefault="006B71A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521FCB4" w14:textId="77777777" w:rsidR="006B71A3" w:rsidRDefault="006B71A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1A582A9" w14:textId="25CF19EA" w:rsidR="00FF6AFC" w:rsidRDefault="00A21D6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00B90E25" wp14:editId="5F8C306B">
            <wp:extent cx="2895600" cy="3279775"/>
            <wp:effectExtent l="0" t="0" r="0" b="0"/>
            <wp:docPr id="696" name="Imagem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A28C4" w14:textId="774AD21F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C6BF72F" w14:textId="24F68CBC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181C6CA" w14:textId="0AB3F998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57AF743" w14:textId="496CA446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7E6F096" w14:textId="21A89E8F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CD79549" w14:textId="5586FA58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63EE03B" w14:textId="252CFE3E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A225CF3" w14:textId="2354BA9C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487AE78" w14:textId="643CE31F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EE1F894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DD716F4" w14:textId="1F986C87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F5B99BB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76E941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F9E53E" w14:textId="69B30376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>PÁGINAS MAIS VISITADAS</w:t>
      </w:r>
    </w:p>
    <w:p w14:paraId="75688024" w14:textId="77777777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2A11DB3" w14:textId="77777777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BDE75BC" w14:textId="7499D17A" w:rsidR="00813884" w:rsidRDefault="006A4F3C" w:rsidP="00384C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6A4F3C">
        <w:rPr>
          <w:rFonts w:ascii="Verdana" w:hAnsi="Verdana" w:cs="Arial"/>
          <w:sz w:val="24"/>
          <w:szCs w:val="24"/>
        </w:rPr>
        <w:drawing>
          <wp:inline distT="0" distB="0" distL="0" distR="0" wp14:anchorId="4C0619A6" wp14:editId="6A761AA0">
            <wp:extent cx="6750050" cy="5454650"/>
            <wp:effectExtent l="0" t="0" r="0" b="0"/>
            <wp:docPr id="697" name="Imagem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750652" cy="545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990C" w14:textId="3042351C" w:rsidR="0051252C" w:rsidRDefault="0051252C" w:rsidP="00BA031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51252C" w:rsidSect="008D7C2F">
      <w:headerReference w:type="default" r:id="rId38"/>
      <w:footerReference w:type="default" r:id="rId39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6EE99" w14:textId="77777777" w:rsidR="003D2A08" w:rsidRDefault="003D2A08" w:rsidP="00E53EBB">
      <w:pPr>
        <w:spacing w:after="0" w:line="240" w:lineRule="auto"/>
      </w:pPr>
      <w:r>
        <w:separator/>
      </w:r>
    </w:p>
  </w:endnote>
  <w:endnote w:type="continuationSeparator" w:id="0">
    <w:p w14:paraId="79273440" w14:textId="77777777" w:rsidR="003D2A08" w:rsidRDefault="003D2A08" w:rsidP="00E53EBB">
      <w:pPr>
        <w:spacing w:after="0" w:line="240" w:lineRule="auto"/>
      </w:pPr>
      <w:r>
        <w:continuationSeparator/>
      </w:r>
    </w:p>
  </w:endnote>
  <w:endnote w:type="continuationNotice" w:id="1">
    <w:p w14:paraId="2781BE91" w14:textId="77777777" w:rsidR="003D2A08" w:rsidRDefault="003D2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0DE8" w14:textId="77777777" w:rsidR="00B65E8A" w:rsidRDefault="00B65E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3D7F3" w14:textId="77777777" w:rsidR="003D2A08" w:rsidRDefault="003D2A08" w:rsidP="00E53EBB">
      <w:pPr>
        <w:spacing w:after="0" w:line="240" w:lineRule="auto"/>
      </w:pPr>
      <w:r>
        <w:separator/>
      </w:r>
    </w:p>
  </w:footnote>
  <w:footnote w:type="continuationSeparator" w:id="0">
    <w:p w14:paraId="546F8F2C" w14:textId="77777777" w:rsidR="003D2A08" w:rsidRDefault="003D2A08" w:rsidP="00E53EBB">
      <w:pPr>
        <w:spacing w:after="0" w:line="240" w:lineRule="auto"/>
      </w:pPr>
      <w:r>
        <w:continuationSeparator/>
      </w:r>
    </w:p>
  </w:footnote>
  <w:footnote w:type="continuationNotice" w:id="1">
    <w:p w14:paraId="2F1B2E15" w14:textId="77777777" w:rsidR="003D2A08" w:rsidRDefault="003D2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AD291" w14:textId="77777777" w:rsidR="00B65E8A" w:rsidRDefault="00B65E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01701B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2pt;height:12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1B2"/>
    <w:rsid w:val="00000A3D"/>
    <w:rsid w:val="00000C95"/>
    <w:rsid w:val="000010D6"/>
    <w:rsid w:val="00002869"/>
    <w:rsid w:val="000029E7"/>
    <w:rsid w:val="00003131"/>
    <w:rsid w:val="0000336B"/>
    <w:rsid w:val="0000458F"/>
    <w:rsid w:val="00004B32"/>
    <w:rsid w:val="00005179"/>
    <w:rsid w:val="000056AA"/>
    <w:rsid w:val="00005D45"/>
    <w:rsid w:val="00005F29"/>
    <w:rsid w:val="000104C0"/>
    <w:rsid w:val="000119B6"/>
    <w:rsid w:val="00011DC6"/>
    <w:rsid w:val="000127A9"/>
    <w:rsid w:val="0001283A"/>
    <w:rsid w:val="000129A0"/>
    <w:rsid w:val="00015035"/>
    <w:rsid w:val="00015E8E"/>
    <w:rsid w:val="000160AB"/>
    <w:rsid w:val="00016277"/>
    <w:rsid w:val="000174E2"/>
    <w:rsid w:val="000200C5"/>
    <w:rsid w:val="0002100C"/>
    <w:rsid w:val="0002107F"/>
    <w:rsid w:val="00021789"/>
    <w:rsid w:val="0002276B"/>
    <w:rsid w:val="000229C0"/>
    <w:rsid w:val="000235BB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A8F"/>
    <w:rsid w:val="00044FFF"/>
    <w:rsid w:val="000450AA"/>
    <w:rsid w:val="0004544E"/>
    <w:rsid w:val="000457C9"/>
    <w:rsid w:val="00047984"/>
    <w:rsid w:val="00051039"/>
    <w:rsid w:val="000519A1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310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9EE"/>
    <w:rsid w:val="00083CE2"/>
    <w:rsid w:val="000842DB"/>
    <w:rsid w:val="000845C7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0401"/>
    <w:rsid w:val="000A1D67"/>
    <w:rsid w:val="000A3991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6632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C7202"/>
    <w:rsid w:val="000C72D6"/>
    <w:rsid w:val="000D0161"/>
    <w:rsid w:val="000D0BF3"/>
    <w:rsid w:val="000D11AC"/>
    <w:rsid w:val="000D19B5"/>
    <w:rsid w:val="000D26AC"/>
    <w:rsid w:val="000D34C1"/>
    <w:rsid w:val="000D4112"/>
    <w:rsid w:val="000D4955"/>
    <w:rsid w:val="000D4BA0"/>
    <w:rsid w:val="000D51F6"/>
    <w:rsid w:val="000D67C9"/>
    <w:rsid w:val="000D72A3"/>
    <w:rsid w:val="000D742B"/>
    <w:rsid w:val="000D7D05"/>
    <w:rsid w:val="000D7D09"/>
    <w:rsid w:val="000E03EC"/>
    <w:rsid w:val="000E08CA"/>
    <w:rsid w:val="000E090E"/>
    <w:rsid w:val="000E1340"/>
    <w:rsid w:val="000E3DC6"/>
    <w:rsid w:val="000E4117"/>
    <w:rsid w:val="000E5BBF"/>
    <w:rsid w:val="000E5D38"/>
    <w:rsid w:val="000E6007"/>
    <w:rsid w:val="000E68FB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5FC5"/>
    <w:rsid w:val="00116462"/>
    <w:rsid w:val="0011744D"/>
    <w:rsid w:val="001176BE"/>
    <w:rsid w:val="00120610"/>
    <w:rsid w:val="0012069F"/>
    <w:rsid w:val="001214D5"/>
    <w:rsid w:val="00122264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5C5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5F65"/>
    <w:rsid w:val="00146C39"/>
    <w:rsid w:val="001472EB"/>
    <w:rsid w:val="0015320A"/>
    <w:rsid w:val="001534BE"/>
    <w:rsid w:val="00154907"/>
    <w:rsid w:val="00154F18"/>
    <w:rsid w:val="00156A49"/>
    <w:rsid w:val="00156EAB"/>
    <w:rsid w:val="00157D85"/>
    <w:rsid w:val="0016097C"/>
    <w:rsid w:val="001620BF"/>
    <w:rsid w:val="00162390"/>
    <w:rsid w:val="00166419"/>
    <w:rsid w:val="00166A70"/>
    <w:rsid w:val="00166F1E"/>
    <w:rsid w:val="00167760"/>
    <w:rsid w:val="001678C0"/>
    <w:rsid w:val="00167ACA"/>
    <w:rsid w:val="00170525"/>
    <w:rsid w:val="00170849"/>
    <w:rsid w:val="00170D0D"/>
    <w:rsid w:val="00171F9E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0D9B"/>
    <w:rsid w:val="00191BA3"/>
    <w:rsid w:val="001928C0"/>
    <w:rsid w:val="00192C04"/>
    <w:rsid w:val="001936F8"/>
    <w:rsid w:val="00193856"/>
    <w:rsid w:val="00194167"/>
    <w:rsid w:val="0019439A"/>
    <w:rsid w:val="0019483A"/>
    <w:rsid w:val="00194BDC"/>
    <w:rsid w:val="0019517C"/>
    <w:rsid w:val="00195DB6"/>
    <w:rsid w:val="00196801"/>
    <w:rsid w:val="00197239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148"/>
    <w:rsid w:val="001A4C35"/>
    <w:rsid w:val="001A5AB4"/>
    <w:rsid w:val="001A70CA"/>
    <w:rsid w:val="001A71DC"/>
    <w:rsid w:val="001B066D"/>
    <w:rsid w:val="001B2A25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532C"/>
    <w:rsid w:val="001C71AD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2EC1"/>
    <w:rsid w:val="001E3B12"/>
    <w:rsid w:val="001E4E33"/>
    <w:rsid w:val="001E5C30"/>
    <w:rsid w:val="001E7BB4"/>
    <w:rsid w:val="001F03B1"/>
    <w:rsid w:val="001F07D5"/>
    <w:rsid w:val="001F0FE2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1D13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59E"/>
    <w:rsid w:val="00211683"/>
    <w:rsid w:val="00211E4F"/>
    <w:rsid w:val="0021371F"/>
    <w:rsid w:val="00213D8E"/>
    <w:rsid w:val="002148CE"/>
    <w:rsid w:val="00214944"/>
    <w:rsid w:val="00214BA4"/>
    <w:rsid w:val="00215139"/>
    <w:rsid w:val="00215873"/>
    <w:rsid w:val="002162DE"/>
    <w:rsid w:val="002211B8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37BF8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4FA1"/>
    <w:rsid w:val="0025516C"/>
    <w:rsid w:val="00255313"/>
    <w:rsid w:val="00255ACD"/>
    <w:rsid w:val="002568DB"/>
    <w:rsid w:val="002577C7"/>
    <w:rsid w:val="00260592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1E8F"/>
    <w:rsid w:val="00272513"/>
    <w:rsid w:val="002725DA"/>
    <w:rsid w:val="002735F2"/>
    <w:rsid w:val="002753C3"/>
    <w:rsid w:val="00275CFD"/>
    <w:rsid w:val="002763C1"/>
    <w:rsid w:val="002815CD"/>
    <w:rsid w:val="00281630"/>
    <w:rsid w:val="00282DD2"/>
    <w:rsid w:val="002834DE"/>
    <w:rsid w:val="00283F2A"/>
    <w:rsid w:val="0028417C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46A5"/>
    <w:rsid w:val="002A4CC5"/>
    <w:rsid w:val="002A523D"/>
    <w:rsid w:val="002A54BC"/>
    <w:rsid w:val="002A5F3A"/>
    <w:rsid w:val="002B036D"/>
    <w:rsid w:val="002B0558"/>
    <w:rsid w:val="002B0745"/>
    <w:rsid w:val="002B197F"/>
    <w:rsid w:val="002B1F97"/>
    <w:rsid w:val="002B226F"/>
    <w:rsid w:val="002B2533"/>
    <w:rsid w:val="002B286C"/>
    <w:rsid w:val="002B35E8"/>
    <w:rsid w:val="002B3D62"/>
    <w:rsid w:val="002B3D75"/>
    <w:rsid w:val="002B4130"/>
    <w:rsid w:val="002B4A0D"/>
    <w:rsid w:val="002B4D7F"/>
    <w:rsid w:val="002B65DD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E596D"/>
    <w:rsid w:val="002E6C83"/>
    <w:rsid w:val="002F01BC"/>
    <w:rsid w:val="002F058C"/>
    <w:rsid w:val="002F09E9"/>
    <w:rsid w:val="002F1021"/>
    <w:rsid w:val="002F1E03"/>
    <w:rsid w:val="002F26F0"/>
    <w:rsid w:val="002F3CB5"/>
    <w:rsid w:val="002F40F0"/>
    <w:rsid w:val="002F4112"/>
    <w:rsid w:val="002F4349"/>
    <w:rsid w:val="002F45A2"/>
    <w:rsid w:val="002F56E8"/>
    <w:rsid w:val="002F5772"/>
    <w:rsid w:val="002F57DB"/>
    <w:rsid w:val="002F7BE1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68B"/>
    <w:rsid w:val="0031094E"/>
    <w:rsid w:val="00310B7B"/>
    <w:rsid w:val="00312859"/>
    <w:rsid w:val="00312C83"/>
    <w:rsid w:val="00313504"/>
    <w:rsid w:val="003135E4"/>
    <w:rsid w:val="00313721"/>
    <w:rsid w:val="00313AEB"/>
    <w:rsid w:val="00313CB3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0B3F"/>
    <w:rsid w:val="00332113"/>
    <w:rsid w:val="003324E6"/>
    <w:rsid w:val="00333B73"/>
    <w:rsid w:val="003347C6"/>
    <w:rsid w:val="00334E24"/>
    <w:rsid w:val="0033533E"/>
    <w:rsid w:val="003365D0"/>
    <w:rsid w:val="00337802"/>
    <w:rsid w:val="00340DC6"/>
    <w:rsid w:val="00342D21"/>
    <w:rsid w:val="0034401F"/>
    <w:rsid w:val="0034410C"/>
    <w:rsid w:val="003445F9"/>
    <w:rsid w:val="0034481B"/>
    <w:rsid w:val="00345645"/>
    <w:rsid w:val="00346169"/>
    <w:rsid w:val="0034617F"/>
    <w:rsid w:val="00346F52"/>
    <w:rsid w:val="00350613"/>
    <w:rsid w:val="00350D86"/>
    <w:rsid w:val="00351052"/>
    <w:rsid w:val="003533A8"/>
    <w:rsid w:val="0035369B"/>
    <w:rsid w:val="0035380B"/>
    <w:rsid w:val="003542AF"/>
    <w:rsid w:val="00354721"/>
    <w:rsid w:val="00355CCF"/>
    <w:rsid w:val="00356498"/>
    <w:rsid w:val="0035680C"/>
    <w:rsid w:val="00356A34"/>
    <w:rsid w:val="00357C8C"/>
    <w:rsid w:val="00361D69"/>
    <w:rsid w:val="00361FC9"/>
    <w:rsid w:val="003623D2"/>
    <w:rsid w:val="003627EE"/>
    <w:rsid w:val="00363A1B"/>
    <w:rsid w:val="00364F06"/>
    <w:rsid w:val="00365A8F"/>
    <w:rsid w:val="00366D76"/>
    <w:rsid w:val="00366E7E"/>
    <w:rsid w:val="0036730D"/>
    <w:rsid w:val="00367DDC"/>
    <w:rsid w:val="0037089F"/>
    <w:rsid w:val="00370B24"/>
    <w:rsid w:val="00370EFB"/>
    <w:rsid w:val="00370F00"/>
    <w:rsid w:val="0037233E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203C"/>
    <w:rsid w:val="003849FD"/>
    <w:rsid w:val="00384CDF"/>
    <w:rsid w:val="00384D5E"/>
    <w:rsid w:val="003852BA"/>
    <w:rsid w:val="00385F71"/>
    <w:rsid w:val="003868C0"/>
    <w:rsid w:val="00386E5C"/>
    <w:rsid w:val="0039009C"/>
    <w:rsid w:val="003914E9"/>
    <w:rsid w:val="00392C14"/>
    <w:rsid w:val="00392F46"/>
    <w:rsid w:val="003933AB"/>
    <w:rsid w:val="00393BF3"/>
    <w:rsid w:val="003949D2"/>
    <w:rsid w:val="00394BB9"/>
    <w:rsid w:val="00394D2E"/>
    <w:rsid w:val="00395667"/>
    <w:rsid w:val="003958A9"/>
    <w:rsid w:val="00397BB2"/>
    <w:rsid w:val="003A0B0F"/>
    <w:rsid w:val="003A138D"/>
    <w:rsid w:val="003A1EC2"/>
    <w:rsid w:val="003A2466"/>
    <w:rsid w:val="003A26AC"/>
    <w:rsid w:val="003A2915"/>
    <w:rsid w:val="003A2DD9"/>
    <w:rsid w:val="003A511D"/>
    <w:rsid w:val="003B335E"/>
    <w:rsid w:val="003B3E99"/>
    <w:rsid w:val="003B3F24"/>
    <w:rsid w:val="003B49B4"/>
    <w:rsid w:val="003B4DF7"/>
    <w:rsid w:val="003B543C"/>
    <w:rsid w:val="003B5820"/>
    <w:rsid w:val="003B6035"/>
    <w:rsid w:val="003B62C7"/>
    <w:rsid w:val="003B7B2C"/>
    <w:rsid w:val="003C00D3"/>
    <w:rsid w:val="003C1606"/>
    <w:rsid w:val="003C2693"/>
    <w:rsid w:val="003C274D"/>
    <w:rsid w:val="003C323B"/>
    <w:rsid w:val="003C3981"/>
    <w:rsid w:val="003C435E"/>
    <w:rsid w:val="003C467C"/>
    <w:rsid w:val="003C4FED"/>
    <w:rsid w:val="003C504C"/>
    <w:rsid w:val="003C50F7"/>
    <w:rsid w:val="003C641E"/>
    <w:rsid w:val="003D1449"/>
    <w:rsid w:val="003D2A08"/>
    <w:rsid w:val="003D3C09"/>
    <w:rsid w:val="003D3EBD"/>
    <w:rsid w:val="003D4502"/>
    <w:rsid w:val="003D4D21"/>
    <w:rsid w:val="003D536F"/>
    <w:rsid w:val="003D6329"/>
    <w:rsid w:val="003D70B7"/>
    <w:rsid w:val="003D7F5F"/>
    <w:rsid w:val="003E0177"/>
    <w:rsid w:val="003E0A03"/>
    <w:rsid w:val="003E0D04"/>
    <w:rsid w:val="003E0DA7"/>
    <w:rsid w:val="003E3573"/>
    <w:rsid w:val="003E4778"/>
    <w:rsid w:val="003E4BEE"/>
    <w:rsid w:val="003E4C46"/>
    <w:rsid w:val="003E74C5"/>
    <w:rsid w:val="003F0415"/>
    <w:rsid w:val="003F0993"/>
    <w:rsid w:val="003F16D4"/>
    <w:rsid w:val="003F41F1"/>
    <w:rsid w:val="003F5998"/>
    <w:rsid w:val="003F6174"/>
    <w:rsid w:val="00400CE6"/>
    <w:rsid w:val="00400ED8"/>
    <w:rsid w:val="00402B2D"/>
    <w:rsid w:val="00402B48"/>
    <w:rsid w:val="0040385E"/>
    <w:rsid w:val="00405FF2"/>
    <w:rsid w:val="0041031B"/>
    <w:rsid w:val="00412543"/>
    <w:rsid w:val="0041257D"/>
    <w:rsid w:val="00414F06"/>
    <w:rsid w:val="00415536"/>
    <w:rsid w:val="00415637"/>
    <w:rsid w:val="0041685D"/>
    <w:rsid w:val="004172A3"/>
    <w:rsid w:val="00417E26"/>
    <w:rsid w:val="00421CA1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0A83"/>
    <w:rsid w:val="004411A9"/>
    <w:rsid w:val="00441713"/>
    <w:rsid w:val="004423DE"/>
    <w:rsid w:val="00442E6B"/>
    <w:rsid w:val="004430A5"/>
    <w:rsid w:val="004438E9"/>
    <w:rsid w:val="004444BE"/>
    <w:rsid w:val="00450700"/>
    <w:rsid w:val="00450D02"/>
    <w:rsid w:val="00452122"/>
    <w:rsid w:val="00452710"/>
    <w:rsid w:val="00452C3A"/>
    <w:rsid w:val="00452E86"/>
    <w:rsid w:val="00453509"/>
    <w:rsid w:val="00453C8C"/>
    <w:rsid w:val="0045545F"/>
    <w:rsid w:val="004559A3"/>
    <w:rsid w:val="004563F9"/>
    <w:rsid w:val="00457A29"/>
    <w:rsid w:val="004614A6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408B"/>
    <w:rsid w:val="004756E7"/>
    <w:rsid w:val="00476EB9"/>
    <w:rsid w:val="00477E07"/>
    <w:rsid w:val="00481203"/>
    <w:rsid w:val="0048190C"/>
    <w:rsid w:val="00481A81"/>
    <w:rsid w:val="00482138"/>
    <w:rsid w:val="004824B5"/>
    <w:rsid w:val="0048523F"/>
    <w:rsid w:val="00485C56"/>
    <w:rsid w:val="00485F7F"/>
    <w:rsid w:val="00490606"/>
    <w:rsid w:val="0049101E"/>
    <w:rsid w:val="0049135F"/>
    <w:rsid w:val="00492EC0"/>
    <w:rsid w:val="00493706"/>
    <w:rsid w:val="00493FA3"/>
    <w:rsid w:val="00494FD8"/>
    <w:rsid w:val="004956EC"/>
    <w:rsid w:val="00496706"/>
    <w:rsid w:val="004970BE"/>
    <w:rsid w:val="00497C82"/>
    <w:rsid w:val="004A03FE"/>
    <w:rsid w:val="004A0897"/>
    <w:rsid w:val="004A1A09"/>
    <w:rsid w:val="004A1CC4"/>
    <w:rsid w:val="004A1CE0"/>
    <w:rsid w:val="004A1E26"/>
    <w:rsid w:val="004A3CB3"/>
    <w:rsid w:val="004A3FD6"/>
    <w:rsid w:val="004A5069"/>
    <w:rsid w:val="004A5EBB"/>
    <w:rsid w:val="004A628D"/>
    <w:rsid w:val="004A6BE9"/>
    <w:rsid w:val="004B1CCB"/>
    <w:rsid w:val="004B2B13"/>
    <w:rsid w:val="004B3704"/>
    <w:rsid w:val="004B376F"/>
    <w:rsid w:val="004B4158"/>
    <w:rsid w:val="004B47AF"/>
    <w:rsid w:val="004B4FCF"/>
    <w:rsid w:val="004B531A"/>
    <w:rsid w:val="004B6ED0"/>
    <w:rsid w:val="004B7054"/>
    <w:rsid w:val="004B72B3"/>
    <w:rsid w:val="004B7555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79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3F7B"/>
    <w:rsid w:val="004D4F65"/>
    <w:rsid w:val="004D5D2B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6AAF"/>
    <w:rsid w:val="004E740E"/>
    <w:rsid w:val="004E789C"/>
    <w:rsid w:val="004E7BEB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06525"/>
    <w:rsid w:val="00510B76"/>
    <w:rsid w:val="00510F40"/>
    <w:rsid w:val="0051185A"/>
    <w:rsid w:val="0051252C"/>
    <w:rsid w:val="005129CE"/>
    <w:rsid w:val="00512CB7"/>
    <w:rsid w:val="00515909"/>
    <w:rsid w:val="00516541"/>
    <w:rsid w:val="00517283"/>
    <w:rsid w:val="0051799A"/>
    <w:rsid w:val="005211DC"/>
    <w:rsid w:val="00521923"/>
    <w:rsid w:val="0052251E"/>
    <w:rsid w:val="00522664"/>
    <w:rsid w:val="00522CA7"/>
    <w:rsid w:val="0052312B"/>
    <w:rsid w:val="00523C46"/>
    <w:rsid w:val="00524D75"/>
    <w:rsid w:val="00525F71"/>
    <w:rsid w:val="0052622C"/>
    <w:rsid w:val="00526AF3"/>
    <w:rsid w:val="00526BCE"/>
    <w:rsid w:val="00526CA8"/>
    <w:rsid w:val="00526CC0"/>
    <w:rsid w:val="0052771E"/>
    <w:rsid w:val="00531949"/>
    <w:rsid w:val="00531F26"/>
    <w:rsid w:val="0053303D"/>
    <w:rsid w:val="00533673"/>
    <w:rsid w:val="00534450"/>
    <w:rsid w:val="00534A56"/>
    <w:rsid w:val="00535669"/>
    <w:rsid w:val="005357C8"/>
    <w:rsid w:val="00536085"/>
    <w:rsid w:val="00536E47"/>
    <w:rsid w:val="0053709F"/>
    <w:rsid w:val="00537375"/>
    <w:rsid w:val="00537824"/>
    <w:rsid w:val="00541553"/>
    <w:rsid w:val="005437F5"/>
    <w:rsid w:val="0054547C"/>
    <w:rsid w:val="0054584F"/>
    <w:rsid w:val="00547924"/>
    <w:rsid w:val="00550077"/>
    <w:rsid w:val="00550B2F"/>
    <w:rsid w:val="00552950"/>
    <w:rsid w:val="00553685"/>
    <w:rsid w:val="0055495F"/>
    <w:rsid w:val="005579CF"/>
    <w:rsid w:val="0056017D"/>
    <w:rsid w:val="005604DF"/>
    <w:rsid w:val="00560568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2BB7"/>
    <w:rsid w:val="00573320"/>
    <w:rsid w:val="005739C0"/>
    <w:rsid w:val="00573E4D"/>
    <w:rsid w:val="00575193"/>
    <w:rsid w:val="005761DB"/>
    <w:rsid w:val="00577557"/>
    <w:rsid w:val="005776BF"/>
    <w:rsid w:val="005778D9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22D8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4E09"/>
    <w:rsid w:val="005A77C0"/>
    <w:rsid w:val="005B08C5"/>
    <w:rsid w:val="005B17E1"/>
    <w:rsid w:val="005B2669"/>
    <w:rsid w:val="005B2891"/>
    <w:rsid w:val="005B2BD8"/>
    <w:rsid w:val="005B3E52"/>
    <w:rsid w:val="005B3FBF"/>
    <w:rsid w:val="005B444C"/>
    <w:rsid w:val="005B458D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C6EEE"/>
    <w:rsid w:val="005D2241"/>
    <w:rsid w:val="005D3137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55D2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07D45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403"/>
    <w:rsid w:val="00631CF7"/>
    <w:rsid w:val="00631EE6"/>
    <w:rsid w:val="006320B5"/>
    <w:rsid w:val="00632664"/>
    <w:rsid w:val="0063329C"/>
    <w:rsid w:val="006334B1"/>
    <w:rsid w:val="006340C4"/>
    <w:rsid w:val="006342F5"/>
    <w:rsid w:val="00637A75"/>
    <w:rsid w:val="00637DD7"/>
    <w:rsid w:val="00640211"/>
    <w:rsid w:val="00641F61"/>
    <w:rsid w:val="0064317F"/>
    <w:rsid w:val="006431DE"/>
    <w:rsid w:val="006436C7"/>
    <w:rsid w:val="00644173"/>
    <w:rsid w:val="0064436C"/>
    <w:rsid w:val="006445DC"/>
    <w:rsid w:val="00644A97"/>
    <w:rsid w:val="00644D88"/>
    <w:rsid w:val="00645A8C"/>
    <w:rsid w:val="00645D88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4583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77AED"/>
    <w:rsid w:val="006814E1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371D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1AA"/>
    <w:rsid w:val="006A4457"/>
    <w:rsid w:val="006A46B8"/>
    <w:rsid w:val="006A4F3C"/>
    <w:rsid w:val="006A5E37"/>
    <w:rsid w:val="006A74CC"/>
    <w:rsid w:val="006A7B2B"/>
    <w:rsid w:val="006A7C10"/>
    <w:rsid w:val="006B287D"/>
    <w:rsid w:val="006B3A23"/>
    <w:rsid w:val="006B3AE9"/>
    <w:rsid w:val="006B4CB1"/>
    <w:rsid w:val="006B6644"/>
    <w:rsid w:val="006B71A3"/>
    <w:rsid w:val="006B7CFD"/>
    <w:rsid w:val="006B7DA3"/>
    <w:rsid w:val="006C1880"/>
    <w:rsid w:val="006C275E"/>
    <w:rsid w:val="006C39A5"/>
    <w:rsid w:val="006C4928"/>
    <w:rsid w:val="006C5C50"/>
    <w:rsid w:val="006C6280"/>
    <w:rsid w:val="006C67CE"/>
    <w:rsid w:val="006C6ADC"/>
    <w:rsid w:val="006C6DFB"/>
    <w:rsid w:val="006C73A9"/>
    <w:rsid w:val="006C7E22"/>
    <w:rsid w:val="006D07CB"/>
    <w:rsid w:val="006D16A4"/>
    <w:rsid w:val="006D24AB"/>
    <w:rsid w:val="006D28F1"/>
    <w:rsid w:val="006D3868"/>
    <w:rsid w:val="006D389D"/>
    <w:rsid w:val="006D3980"/>
    <w:rsid w:val="006D3B6A"/>
    <w:rsid w:val="006D4FBB"/>
    <w:rsid w:val="006D594E"/>
    <w:rsid w:val="006D5973"/>
    <w:rsid w:val="006D7E8F"/>
    <w:rsid w:val="006E13AB"/>
    <w:rsid w:val="006E1522"/>
    <w:rsid w:val="006E1546"/>
    <w:rsid w:val="006E1692"/>
    <w:rsid w:val="006E260F"/>
    <w:rsid w:val="006E3BFD"/>
    <w:rsid w:val="006E3D3B"/>
    <w:rsid w:val="006E4AD0"/>
    <w:rsid w:val="006E58E7"/>
    <w:rsid w:val="006E5A3D"/>
    <w:rsid w:val="006E5DB5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1087"/>
    <w:rsid w:val="007037F5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1D71"/>
    <w:rsid w:val="007221C8"/>
    <w:rsid w:val="00722763"/>
    <w:rsid w:val="00724DAE"/>
    <w:rsid w:val="007250F2"/>
    <w:rsid w:val="00725BBC"/>
    <w:rsid w:val="0072608F"/>
    <w:rsid w:val="00727D0E"/>
    <w:rsid w:val="00730B7F"/>
    <w:rsid w:val="00731A84"/>
    <w:rsid w:val="0073273F"/>
    <w:rsid w:val="007328BF"/>
    <w:rsid w:val="00732AA2"/>
    <w:rsid w:val="00732B06"/>
    <w:rsid w:val="007336DD"/>
    <w:rsid w:val="00733C78"/>
    <w:rsid w:val="00734607"/>
    <w:rsid w:val="007351C5"/>
    <w:rsid w:val="00735980"/>
    <w:rsid w:val="00735FC0"/>
    <w:rsid w:val="007361E4"/>
    <w:rsid w:val="00737E6A"/>
    <w:rsid w:val="00741D7C"/>
    <w:rsid w:val="00742988"/>
    <w:rsid w:val="007437BA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4EE8"/>
    <w:rsid w:val="007652BE"/>
    <w:rsid w:val="00770E2D"/>
    <w:rsid w:val="00772580"/>
    <w:rsid w:val="00772E94"/>
    <w:rsid w:val="0077326F"/>
    <w:rsid w:val="00773602"/>
    <w:rsid w:val="007757B5"/>
    <w:rsid w:val="0077591E"/>
    <w:rsid w:val="007768E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5FD8"/>
    <w:rsid w:val="007A6C92"/>
    <w:rsid w:val="007A6F96"/>
    <w:rsid w:val="007A7F3F"/>
    <w:rsid w:val="007B10B4"/>
    <w:rsid w:val="007B1591"/>
    <w:rsid w:val="007B1B6E"/>
    <w:rsid w:val="007B3D5C"/>
    <w:rsid w:val="007B4075"/>
    <w:rsid w:val="007B43DE"/>
    <w:rsid w:val="007B4C0A"/>
    <w:rsid w:val="007B5C05"/>
    <w:rsid w:val="007B5CBD"/>
    <w:rsid w:val="007B67D3"/>
    <w:rsid w:val="007B6B69"/>
    <w:rsid w:val="007B6E94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095"/>
    <w:rsid w:val="007C4277"/>
    <w:rsid w:val="007C60FC"/>
    <w:rsid w:val="007C6187"/>
    <w:rsid w:val="007C6396"/>
    <w:rsid w:val="007C6E06"/>
    <w:rsid w:val="007C75BA"/>
    <w:rsid w:val="007C7D21"/>
    <w:rsid w:val="007D1EA9"/>
    <w:rsid w:val="007D3DEE"/>
    <w:rsid w:val="007D402A"/>
    <w:rsid w:val="007D5377"/>
    <w:rsid w:val="007D679D"/>
    <w:rsid w:val="007D70C2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3795"/>
    <w:rsid w:val="0080446B"/>
    <w:rsid w:val="0080606A"/>
    <w:rsid w:val="00807029"/>
    <w:rsid w:val="00807E1F"/>
    <w:rsid w:val="00810D9E"/>
    <w:rsid w:val="0081143A"/>
    <w:rsid w:val="00813884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A8A"/>
    <w:rsid w:val="00825BC1"/>
    <w:rsid w:val="00826FA4"/>
    <w:rsid w:val="0082723B"/>
    <w:rsid w:val="00830BF2"/>
    <w:rsid w:val="00832912"/>
    <w:rsid w:val="008358EB"/>
    <w:rsid w:val="008359A3"/>
    <w:rsid w:val="00836A3D"/>
    <w:rsid w:val="0083718A"/>
    <w:rsid w:val="00837697"/>
    <w:rsid w:val="00840227"/>
    <w:rsid w:val="00840CCA"/>
    <w:rsid w:val="00842E9D"/>
    <w:rsid w:val="00845EBF"/>
    <w:rsid w:val="0084652C"/>
    <w:rsid w:val="0084792C"/>
    <w:rsid w:val="00850610"/>
    <w:rsid w:val="00850E38"/>
    <w:rsid w:val="0085105D"/>
    <w:rsid w:val="008514F2"/>
    <w:rsid w:val="008521A2"/>
    <w:rsid w:val="0085274B"/>
    <w:rsid w:val="00853DBB"/>
    <w:rsid w:val="0085420A"/>
    <w:rsid w:val="00855E0F"/>
    <w:rsid w:val="00856C39"/>
    <w:rsid w:val="00857FA7"/>
    <w:rsid w:val="00860101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4971"/>
    <w:rsid w:val="00874C41"/>
    <w:rsid w:val="00876A2F"/>
    <w:rsid w:val="00876F87"/>
    <w:rsid w:val="008770F2"/>
    <w:rsid w:val="00877ADD"/>
    <w:rsid w:val="00881607"/>
    <w:rsid w:val="00881938"/>
    <w:rsid w:val="00881B76"/>
    <w:rsid w:val="00882796"/>
    <w:rsid w:val="00883541"/>
    <w:rsid w:val="008836ED"/>
    <w:rsid w:val="00883711"/>
    <w:rsid w:val="00883D09"/>
    <w:rsid w:val="00883F50"/>
    <w:rsid w:val="00884059"/>
    <w:rsid w:val="008843BB"/>
    <w:rsid w:val="008865BB"/>
    <w:rsid w:val="00887812"/>
    <w:rsid w:val="00890313"/>
    <w:rsid w:val="00890D01"/>
    <w:rsid w:val="008920A1"/>
    <w:rsid w:val="00892B1F"/>
    <w:rsid w:val="00892BB4"/>
    <w:rsid w:val="00892D34"/>
    <w:rsid w:val="0089321B"/>
    <w:rsid w:val="00893A0D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5F8"/>
    <w:rsid w:val="008A568F"/>
    <w:rsid w:val="008A67D3"/>
    <w:rsid w:val="008A68F3"/>
    <w:rsid w:val="008A697B"/>
    <w:rsid w:val="008A7D54"/>
    <w:rsid w:val="008B04BB"/>
    <w:rsid w:val="008B0859"/>
    <w:rsid w:val="008B2388"/>
    <w:rsid w:val="008B266F"/>
    <w:rsid w:val="008B28D7"/>
    <w:rsid w:val="008B2CA9"/>
    <w:rsid w:val="008B43B8"/>
    <w:rsid w:val="008B45FF"/>
    <w:rsid w:val="008B591B"/>
    <w:rsid w:val="008B6331"/>
    <w:rsid w:val="008B6E0E"/>
    <w:rsid w:val="008B71DB"/>
    <w:rsid w:val="008B79B3"/>
    <w:rsid w:val="008B7AC2"/>
    <w:rsid w:val="008C0E6C"/>
    <w:rsid w:val="008C1E69"/>
    <w:rsid w:val="008C25DB"/>
    <w:rsid w:val="008C2E19"/>
    <w:rsid w:val="008C2F40"/>
    <w:rsid w:val="008C44AC"/>
    <w:rsid w:val="008C53CB"/>
    <w:rsid w:val="008C56EE"/>
    <w:rsid w:val="008C62B3"/>
    <w:rsid w:val="008C6541"/>
    <w:rsid w:val="008C7D13"/>
    <w:rsid w:val="008D0451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3CE0"/>
    <w:rsid w:val="008E4EB1"/>
    <w:rsid w:val="008E64EF"/>
    <w:rsid w:val="008E69DA"/>
    <w:rsid w:val="008F1454"/>
    <w:rsid w:val="008F19EA"/>
    <w:rsid w:val="008F1CCF"/>
    <w:rsid w:val="008F29B5"/>
    <w:rsid w:val="008F2D6E"/>
    <w:rsid w:val="008F3A7B"/>
    <w:rsid w:val="008F3F7E"/>
    <w:rsid w:val="008F408D"/>
    <w:rsid w:val="008F4822"/>
    <w:rsid w:val="008F543B"/>
    <w:rsid w:val="008F5633"/>
    <w:rsid w:val="008F7805"/>
    <w:rsid w:val="009003DD"/>
    <w:rsid w:val="00900622"/>
    <w:rsid w:val="00901383"/>
    <w:rsid w:val="00902B38"/>
    <w:rsid w:val="00902D2D"/>
    <w:rsid w:val="0090685C"/>
    <w:rsid w:val="00907B1D"/>
    <w:rsid w:val="009102C9"/>
    <w:rsid w:val="009102CD"/>
    <w:rsid w:val="00910BBA"/>
    <w:rsid w:val="00910F76"/>
    <w:rsid w:val="00911AC4"/>
    <w:rsid w:val="00911F47"/>
    <w:rsid w:val="00912953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36A4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0D94"/>
    <w:rsid w:val="00941565"/>
    <w:rsid w:val="00941AC1"/>
    <w:rsid w:val="00941F19"/>
    <w:rsid w:val="009423D0"/>
    <w:rsid w:val="00942E71"/>
    <w:rsid w:val="0094438F"/>
    <w:rsid w:val="00944D0E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93C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3AA8"/>
    <w:rsid w:val="009758B4"/>
    <w:rsid w:val="00977EA2"/>
    <w:rsid w:val="00980498"/>
    <w:rsid w:val="0098211C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D38"/>
    <w:rsid w:val="00991978"/>
    <w:rsid w:val="00992AE0"/>
    <w:rsid w:val="00992C00"/>
    <w:rsid w:val="00993B3B"/>
    <w:rsid w:val="00994938"/>
    <w:rsid w:val="00994954"/>
    <w:rsid w:val="00995611"/>
    <w:rsid w:val="009956AC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72A"/>
    <w:rsid w:val="009B1880"/>
    <w:rsid w:val="009B19C9"/>
    <w:rsid w:val="009B26C5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38BB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5ED"/>
    <w:rsid w:val="009E26E6"/>
    <w:rsid w:val="009E28A7"/>
    <w:rsid w:val="009E28F6"/>
    <w:rsid w:val="009E3FE5"/>
    <w:rsid w:val="009E469D"/>
    <w:rsid w:val="009E55D8"/>
    <w:rsid w:val="009E58E0"/>
    <w:rsid w:val="009E68D6"/>
    <w:rsid w:val="009E707F"/>
    <w:rsid w:val="009F23B3"/>
    <w:rsid w:val="009F2D14"/>
    <w:rsid w:val="009F3819"/>
    <w:rsid w:val="009F3EB5"/>
    <w:rsid w:val="009F602B"/>
    <w:rsid w:val="009F772B"/>
    <w:rsid w:val="009F79D6"/>
    <w:rsid w:val="00A00CE3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5B"/>
    <w:rsid w:val="00A17DD1"/>
    <w:rsid w:val="00A20743"/>
    <w:rsid w:val="00A207C7"/>
    <w:rsid w:val="00A2081F"/>
    <w:rsid w:val="00A21D64"/>
    <w:rsid w:val="00A237CD"/>
    <w:rsid w:val="00A2514C"/>
    <w:rsid w:val="00A268E9"/>
    <w:rsid w:val="00A26FB8"/>
    <w:rsid w:val="00A30DC8"/>
    <w:rsid w:val="00A30E7C"/>
    <w:rsid w:val="00A31134"/>
    <w:rsid w:val="00A311CC"/>
    <w:rsid w:val="00A338A7"/>
    <w:rsid w:val="00A338D6"/>
    <w:rsid w:val="00A34965"/>
    <w:rsid w:val="00A34A51"/>
    <w:rsid w:val="00A34D96"/>
    <w:rsid w:val="00A36C1B"/>
    <w:rsid w:val="00A37242"/>
    <w:rsid w:val="00A40553"/>
    <w:rsid w:val="00A40C33"/>
    <w:rsid w:val="00A40FBE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5220"/>
    <w:rsid w:val="00A55CD7"/>
    <w:rsid w:val="00A563FE"/>
    <w:rsid w:val="00A56806"/>
    <w:rsid w:val="00A57000"/>
    <w:rsid w:val="00A576FA"/>
    <w:rsid w:val="00A60648"/>
    <w:rsid w:val="00A632DD"/>
    <w:rsid w:val="00A63B9D"/>
    <w:rsid w:val="00A64E6A"/>
    <w:rsid w:val="00A658DE"/>
    <w:rsid w:val="00A66A40"/>
    <w:rsid w:val="00A66E72"/>
    <w:rsid w:val="00A676F4"/>
    <w:rsid w:val="00A705CA"/>
    <w:rsid w:val="00A714A4"/>
    <w:rsid w:val="00A71AD8"/>
    <w:rsid w:val="00A72ED7"/>
    <w:rsid w:val="00A72F3C"/>
    <w:rsid w:val="00A73C6D"/>
    <w:rsid w:val="00A7479A"/>
    <w:rsid w:val="00A76706"/>
    <w:rsid w:val="00A76F2E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8AC"/>
    <w:rsid w:val="00A86DD3"/>
    <w:rsid w:val="00A86E36"/>
    <w:rsid w:val="00A87617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56A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4B9F"/>
    <w:rsid w:val="00AA59D2"/>
    <w:rsid w:val="00AB04B4"/>
    <w:rsid w:val="00AB1F2E"/>
    <w:rsid w:val="00AB1F66"/>
    <w:rsid w:val="00AB3012"/>
    <w:rsid w:val="00AB33B7"/>
    <w:rsid w:val="00AB4132"/>
    <w:rsid w:val="00AB4901"/>
    <w:rsid w:val="00AB4E76"/>
    <w:rsid w:val="00AB5C7F"/>
    <w:rsid w:val="00AB634D"/>
    <w:rsid w:val="00AB6E91"/>
    <w:rsid w:val="00AB7820"/>
    <w:rsid w:val="00AC0B25"/>
    <w:rsid w:val="00AC14A7"/>
    <w:rsid w:val="00AC1A93"/>
    <w:rsid w:val="00AC2B48"/>
    <w:rsid w:val="00AC2FCF"/>
    <w:rsid w:val="00AC3AAD"/>
    <w:rsid w:val="00AC4C3A"/>
    <w:rsid w:val="00AC5EA7"/>
    <w:rsid w:val="00AC7583"/>
    <w:rsid w:val="00AC787C"/>
    <w:rsid w:val="00AC7ACA"/>
    <w:rsid w:val="00AD104E"/>
    <w:rsid w:val="00AD1B89"/>
    <w:rsid w:val="00AD23F3"/>
    <w:rsid w:val="00AD3D69"/>
    <w:rsid w:val="00AD3F12"/>
    <w:rsid w:val="00AD470A"/>
    <w:rsid w:val="00AD5BF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0DB"/>
    <w:rsid w:val="00AE51C8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430C"/>
    <w:rsid w:val="00AF4E8A"/>
    <w:rsid w:val="00AF5E74"/>
    <w:rsid w:val="00AF6E57"/>
    <w:rsid w:val="00AF79BB"/>
    <w:rsid w:val="00AF7DE8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39"/>
    <w:rsid w:val="00B12272"/>
    <w:rsid w:val="00B1297C"/>
    <w:rsid w:val="00B1326E"/>
    <w:rsid w:val="00B1358F"/>
    <w:rsid w:val="00B14853"/>
    <w:rsid w:val="00B151C8"/>
    <w:rsid w:val="00B15248"/>
    <w:rsid w:val="00B16E00"/>
    <w:rsid w:val="00B21750"/>
    <w:rsid w:val="00B21842"/>
    <w:rsid w:val="00B2184C"/>
    <w:rsid w:val="00B21D17"/>
    <w:rsid w:val="00B221A4"/>
    <w:rsid w:val="00B22381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1E06"/>
    <w:rsid w:val="00B31F08"/>
    <w:rsid w:val="00B320B6"/>
    <w:rsid w:val="00B344F9"/>
    <w:rsid w:val="00B34C30"/>
    <w:rsid w:val="00B36293"/>
    <w:rsid w:val="00B36421"/>
    <w:rsid w:val="00B36F22"/>
    <w:rsid w:val="00B370BA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677E"/>
    <w:rsid w:val="00B474A0"/>
    <w:rsid w:val="00B47B94"/>
    <w:rsid w:val="00B50D6C"/>
    <w:rsid w:val="00B50DDB"/>
    <w:rsid w:val="00B51979"/>
    <w:rsid w:val="00B52076"/>
    <w:rsid w:val="00B5210F"/>
    <w:rsid w:val="00B52336"/>
    <w:rsid w:val="00B532A4"/>
    <w:rsid w:val="00B538A9"/>
    <w:rsid w:val="00B54367"/>
    <w:rsid w:val="00B550CD"/>
    <w:rsid w:val="00B55864"/>
    <w:rsid w:val="00B55DE3"/>
    <w:rsid w:val="00B575D9"/>
    <w:rsid w:val="00B5791E"/>
    <w:rsid w:val="00B632B5"/>
    <w:rsid w:val="00B65E8A"/>
    <w:rsid w:val="00B670B3"/>
    <w:rsid w:val="00B67FF4"/>
    <w:rsid w:val="00B710E4"/>
    <w:rsid w:val="00B71712"/>
    <w:rsid w:val="00B740AC"/>
    <w:rsid w:val="00B75DFE"/>
    <w:rsid w:val="00B762E4"/>
    <w:rsid w:val="00B76FFC"/>
    <w:rsid w:val="00B8068E"/>
    <w:rsid w:val="00B816AF"/>
    <w:rsid w:val="00B823EC"/>
    <w:rsid w:val="00B8280C"/>
    <w:rsid w:val="00B83635"/>
    <w:rsid w:val="00B848AC"/>
    <w:rsid w:val="00B859C2"/>
    <w:rsid w:val="00B85AD9"/>
    <w:rsid w:val="00B87431"/>
    <w:rsid w:val="00B9097F"/>
    <w:rsid w:val="00B90BC6"/>
    <w:rsid w:val="00B913DF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5C46"/>
    <w:rsid w:val="00B96DA5"/>
    <w:rsid w:val="00B97302"/>
    <w:rsid w:val="00B9730E"/>
    <w:rsid w:val="00BA0314"/>
    <w:rsid w:val="00BA0E97"/>
    <w:rsid w:val="00BA278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B8E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1C1"/>
    <w:rsid w:val="00BC7551"/>
    <w:rsid w:val="00BC7810"/>
    <w:rsid w:val="00BC7CAA"/>
    <w:rsid w:val="00BD077D"/>
    <w:rsid w:val="00BD0CB8"/>
    <w:rsid w:val="00BD1147"/>
    <w:rsid w:val="00BD1DE7"/>
    <w:rsid w:val="00BD3EE9"/>
    <w:rsid w:val="00BD4062"/>
    <w:rsid w:val="00BD4E82"/>
    <w:rsid w:val="00BD56E0"/>
    <w:rsid w:val="00BD6F2D"/>
    <w:rsid w:val="00BE00C2"/>
    <w:rsid w:val="00BE12A7"/>
    <w:rsid w:val="00BE1CA7"/>
    <w:rsid w:val="00BE20F5"/>
    <w:rsid w:val="00BE21E4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3805"/>
    <w:rsid w:val="00BF5DE3"/>
    <w:rsid w:val="00BF6785"/>
    <w:rsid w:val="00BF6A90"/>
    <w:rsid w:val="00BF75B4"/>
    <w:rsid w:val="00BF7A5B"/>
    <w:rsid w:val="00C0097B"/>
    <w:rsid w:val="00C02800"/>
    <w:rsid w:val="00C03820"/>
    <w:rsid w:val="00C03B6A"/>
    <w:rsid w:val="00C03D2A"/>
    <w:rsid w:val="00C05CAD"/>
    <w:rsid w:val="00C05CFF"/>
    <w:rsid w:val="00C06765"/>
    <w:rsid w:val="00C0698B"/>
    <w:rsid w:val="00C06D90"/>
    <w:rsid w:val="00C0732D"/>
    <w:rsid w:val="00C07F19"/>
    <w:rsid w:val="00C104C9"/>
    <w:rsid w:val="00C108B0"/>
    <w:rsid w:val="00C131CE"/>
    <w:rsid w:val="00C13C7D"/>
    <w:rsid w:val="00C14089"/>
    <w:rsid w:val="00C16367"/>
    <w:rsid w:val="00C16550"/>
    <w:rsid w:val="00C1681A"/>
    <w:rsid w:val="00C175F9"/>
    <w:rsid w:val="00C17687"/>
    <w:rsid w:val="00C17E75"/>
    <w:rsid w:val="00C208C1"/>
    <w:rsid w:val="00C21EB8"/>
    <w:rsid w:val="00C21EBA"/>
    <w:rsid w:val="00C22EA4"/>
    <w:rsid w:val="00C246E3"/>
    <w:rsid w:val="00C24BFF"/>
    <w:rsid w:val="00C25A2D"/>
    <w:rsid w:val="00C270B7"/>
    <w:rsid w:val="00C3048A"/>
    <w:rsid w:val="00C30D1F"/>
    <w:rsid w:val="00C31E9E"/>
    <w:rsid w:val="00C33068"/>
    <w:rsid w:val="00C330DD"/>
    <w:rsid w:val="00C3370C"/>
    <w:rsid w:val="00C339D9"/>
    <w:rsid w:val="00C33E16"/>
    <w:rsid w:val="00C34B14"/>
    <w:rsid w:val="00C34B76"/>
    <w:rsid w:val="00C354C0"/>
    <w:rsid w:val="00C36C5C"/>
    <w:rsid w:val="00C370BB"/>
    <w:rsid w:val="00C37AD0"/>
    <w:rsid w:val="00C40663"/>
    <w:rsid w:val="00C406EE"/>
    <w:rsid w:val="00C43486"/>
    <w:rsid w:val="00C436FB"/>
    <w:rsid w:val="00C44A74"/>
    <w:rsid w:val="00C45023"/>
    <w:rsid w:val="00C45E94"/>
    <w:rsid w:val="00C46F63"/>
    <w:rsid w:val="00C47560"/>
    <w:rsid w:val="00C47890"/>
    <w:rsid w:val="00C47E98"/>
    <w:rsid w:val="00C5091C"/>
    <w:rsid w:val="00C509E3"/>
    <w:rsid w:val="00C50D8B"/>
    <w:rsid w:val="00C51E0C"/>
    <w:rsid w:val="00C51E50"/>
    <w:rsid w:val="00C5323A"/>
    <w:rsid w:val="00C559C6"/>
    <w:rsid w:val="00C57DEC"/>
    <w:rsid w:val="00C60111"/>
    <w:rsid w:val="00C60F13"/>
    <w:rsid w:val="00C61AC8"/>
    <w:rsid w:val="00C61E37"/>
    <w:rsid w:val="00C628F6"/>
    <w:rsid w:val="00C62F3B"/>
    <w:rsid w:val="00C65145"/>
    <w:rsid w:val="00C6617B"/>
    <w:rsid w:val="00C6637A"/>
    <w:rsid w:val="00C6674B"/>
    <w:rsid w:val="00C67077"/>
    <w:rsid w:val="00C67645"/>
    <w:rsid w:val="00C71B3A"/>
    <w:rsid w:val="00C7209C"/>
    <w:rsid w:val="00C72B43"/>
    <w:rsid w:val="00C73382"/>
    <w:rsid w:val="00C7518C"/>
    <w:rsid w:val="00C75CE5"/>
    <w:rsid w:val="00C75F80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4F4C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5CE0"/>
    <w:rsid w:val="00C97F8B"/>
    <w:rsid w:val="00CA0170"/>
    <w:rsid w:val="00CA1B8C"/>
    <w:rsid w:val="00CA1C4D"/>
    <w:rsid w:val="00CA2A30"/>
    <w:rsid w:val="00CA2B80"/>
    <w:rsid w:val="00CA2D53"/>
    <w:rsid w:val="00CA3D14"/>
    <w:rsid w:val="00CA3EC1"/>
    <w:rsid w:val="00CA4FFB"/>
    <w:rsid w:val="00CA504D"/>
    <w:rsid w:val="00CA5890"/>
    <w:rsid w:val="00CA67F6"/>
    <w:rsid w:val="00CA6D97"/>
    <w:rsid w:val="00CA7228"/>
    <w:rsid w:val="00CB151C"/>
    <w:rsid w:val="00CB1D8D"/>
    <w:rsid w:val="00CB1F88"/>
    <w:rsid w:val="00CB2351"/>
    <w:rsid w:val="00CB279D"/>
    <w:rsid w:val="00CB49F3"/>
    <w:rsid w:val="00CB4E80"/>
    <w:rsid w:val="00CB5958"/>
    <w:rsid w:val="00CB7683"/>
    <w:rsid w:val="00CB77E4"/>
    <w:rsid w:val="00CB78D2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B3A"/>
    <w:rsid w:val="00CC7DD3"/>
    <w:rsid w:val="00CD0C32"/>
    <w:rsid w:val="00CD0C66"/>
    <w:rsid w:val="00CD0D40"/>
    <w:rsid w:val="00CD1951"/>
    <w:rsid w:val="00CD2594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6F3"/>
    <w:rsid w:val="00CE37E9"/>
    <w:rsid w:val="00CE4EAB"/>
    <w:rsid w:val="00CE4FC9"/>
    <w:rsid w:val="00CE5DBC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35CE"/>
    <w:rsid w:val="00CF4731"/>
    <w:rsid w:val="00CF52D6"/>
    <w:rsid w:val="00CF5B92"/>
    <w:rsid w:val="00CF5C3A"/>
    <w:rsid w:val="00D00D1A"/>
    <w:rsid w:val="00D00D83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169F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0225"/>
    <w:rsid w:val="00D31220"/>
    <w:rsid w:val="00D31532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22B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2B56"/>
    <w:rsid w:val="00D73341"/>
    <w:rsid w:val="00D74BD8"/>
    <w:rsid w:val="00D75081"/>
    <w:rsid w:val="00D75DB0"/>
    <w:rsid w:val="00D76C45"/>
    <w:rsid w:val="00D7741F"/>
    <w:rsid w:val="00D77FA5"/>
    <w:rsid w:val="00D80207"/>
    <w:rsid w:val="00D80F84"/>
    <w:rsid w:val="00D80FCC"/>
    <w:rsid w:val="00D825F9"/>
    <w:rsid w:val="00D82E83"/>
    <w:rsid w:val="00D830CB"/>
    <w:rsid w:val="00D84737"/>
    <w:rsid w:val="00D8759F"/>
    <w:rsid w:val="00D87FAA"/>
    <w:rsid w:val="00D904BD"/>
    <w:rsid w:val="00D90C6B"/>
    <w:rsid w:val="00D9285D"/>
    <w:rsid w:val="00D94332"/>
    <w:rsid w:val="00D9489A"/>
    <w:rsid w:val="00D94CF7"/>
    <w:rsid w:val="00D95241"/>
    <w:rsid w:val="00D966B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0A3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2C0D"/>
    <w:rsid w:val="00DD4B82"/>
    <w:rsid w:val="00DD67E9"/>
    <w:rsid w:val="00DD6828"/>
    <w:rsid w:val="00DD6E02"/>
    <w:rsid w:val="00DD7E22"/>
    <w:rsid w:val="00DE03FB"/>
    <w:rsid w:val="00DE0B87"/>
    <w:rsid w:val="00DE1B25"/>
    <w:rsid w:val="00DE28A6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5DE"/>
    <w:rsid w:val="00E028DB"/>
    <w:rsid w:val="00E05272"/>
    <w:rsid w:val="00E06BA1"/>
    <w:rsid w:val="00E07CFB"/>
    <w:rsid w:val="00E1062F"/>
    <w:rsid w:val="00E10EC7"/>
    <w:rsid w:val="00E11378"/>
    <w:rsid w:val="00E11F57"/>
    <w:rsid w:val="00E12078"/>
    <w:rsid w:val="00E121AF"/>
    <w:rsid w:val="00E12F9B"/>
    <w:rsid w:val="00E14AB3"/>
    <w:rsid w:val="00E153B7"/>
    <w:rsid w:val="00E16E3C"/>
    <w:rsid w:val="00E17108"/>
    <w:rsid w:val="00E1715E"/>
    <w:rsid w:val="00E1764A"/>
    <w:rsid w:val="00E17687"/>
    <w:rsid w:val="00E20594"/>
    <w:rsid w:val="00E20E7F"/>
    <w:rsid w:val="00E21B91"/>
    <w:rsid w:val="00E22AF7"/>
    <w:rsid w:val="00E247C7"/>
    <w:rsid w:val="00E25617"/>
    <w:rsid w:val="00E25EDE"/>
    <w:rsid w:val="00E278E8"/>
    <w:rsid w:val="00E27DE5"/>
    <w:rsid w:val="00E31769"/>
    <w:rsid w:val="00E319B5"/>
    <w:rsid w:val="00E32B9D"/>
    <w:rsid w:val="00E33450"/>
    <w:rsid w:val="00E350B1"/>
    <w:rsid w:val="00E37540"/>
    <w:rsid w:val="00E404D1"/>
    <w:rsid w:val="00E40877"/>
    <w:rsid w:val="00E4174D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9F"/>
    <w:rsid w:val="00E61CD2"/>
    <w:rsid w:val="00E6248C"/>
    <w:rsid w:val="00E63608"/>
    <w:rsid w:val="00E64098"/>
    <w:rsid w:val="00E64540"/>
    <w:rsid w:val="00E6601A"/>
    <w:rsid w:val="00E662CE"/>
    <w:rsid w:val="00E6673F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6993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2549"/>
    <w:rsid w:val="00E9463F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0B28"/>
    <w:rsid w:val="00EB21D9"/>
    <w:rsid w:val="00EB2A15"/>
    <w:rsid w:val="00EB2E92"/>
    <w:rsid w:val="00EB39B3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C7A0E"/>
    <w:rsid w:val="00ED03B6"/>
    <w:rsid w:val="00ED1A0B"/>
    <w:rsid w:val="00ED63C6"/>
    <w:rsid w:val="00ED699C"/>
    <w:rsid w:val="00EE0943"/>
    <w:rsid w:val="00EE1A01"/>
    <w:rsid w:val="00EE48CE"/>
    <w:rsid w:val="00EE4C99"/>
    <w:rsid w:val="00EE5FDE"/>
    <w:rsid w:val="00EE7602"/>
    <w:rsid w:val="00EE79BF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2D6F"/>
    <w:rsid w:val="00F1397E"/>
    <w:rsid w:val="00F14FA7"/>
    <w:rsid w:val="00F15343"/>
    <w:rsid w:val="00F157D3"/>
    <w:rsid w:val="00F15BB3"/>
    <w:rsid w:val="00F17272"/>
    <w:rsid w:val="00F17F41"/>
    <w:rsid w:val="00F200BF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4D68"/>
    <w:rsid w:val="00F37EF8"/>
    <w:rsid w:val="00F406E9"/>
    <w:rsid w:val="00F41D49"/>
    <w:rsid w:val="00F420B7"/>
    <w:rsid w:val="00F433A8"/>
    <w:rsid w:val="00F43C6E"/>
    <w:rsid w:val="00F44B14"/>
    <w:rsid w:val="00F45CDA"/>
    <w:rsid w:val="00F45D26"/>
    <w:rsid w:val="00F45EC2"/>
    <w:rsid w:val="00F46326"/>
    <w:rsid w:val="00F46390"/>
    <w:rsid w:val="00F47BAB"/>
    <w:rsid w:val="00F506CF"/>
    <w:rsid w:val="00F50B26"/>
    <w:rsid w:val="00F51CC6"/>
    <w:rsid w:val="00F521CF"/>
    <w:rsid w:val="00F52765"/>
    <w:rsid w:val="00F538D1"/>
    <w:rsid w:val="00F53EC5"/>
    <w:rsid w:val="00F54748"/>
    <w:rsid w:val="00F55BD9"/>
    <w:rsid w:val="00F5760A"/>
    <w:rsid w:val="00F57BCA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D4C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207"/>
    <w:rsid w:val="00F918AE"/>
    <w:rsid w:val="00F92598"/>
    <w:rsid w:val="00F932C7"/>
    <w:rsid w:val="00F93537"/>
    <w:rsid w:val="00F935D8"/>
    <w:rsid w:val="00F939CC"/>
    <w:rsid w:val="00F94340"/>
    <w:rsid w:val="00F95E90"/>
    <w:rsid w:val="00F96327"/>
    <w:rsid w:val="00F96DB2"/>
    <w:rsid w:val="00F979A3"/>
    <w:rsid w:val="00FA0121"/>
    <w:rsid w:val="00FA0A01"/>
    <w:rsid w:val="00FA1E02"/>
    <w:rsid w:val="00FA3089"/>
    <w:rsid w:val="00FA45BA"/>
    <w:rsid w:val="00FA4EEC"/>
    <w:rsid w:val="00FA57FF"/>
    <w:rsid w:val="00FA592C"/>
    <w:rsid w:val="00FA6DA0"/>
    <w:rsid w:val="00FA7D31"/>
    <w:rsid w:val="00FB0689"/>
    <w:rsid w:val="00FB1DAD"/>
    <w:rsid w:val="00FB33A8"/>
    <w:rsid w:val="00FB33C6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paragraph" w:styleId="Reviso">
    <w:name w:val="Revision"/>
    <w:hidden/>
    <w:uiPriority w:val="99"/>
    <w:semiHidden/>
    <w:rsid w:val="00B65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chart" Target="charts/chart3.xml"/><Relationship Id="rId26" Type="http://schemas.openxmlformats.org/officeDocument/2006/relationships/diagramQuickStyle" Target="diagrams/quickStyle1.xm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hart" Target="charts/chart6.xml"/><Relationship Id="rId34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chart" Target="charts/chart2.xml"/><Relationship Id="rId25" Type="http://schemas.openxmlformats.org/officeDocument/2006/relationships/diagramLayout" Target="diagrams/layout1.xml"/><Relationship Id="rId33" Type="http://schemas.microsoft.com/office/2007/relationships/diagramDrawing" Target="diagrams/drawing2.xm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diagramData" Target="diagrams/data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24" Type="http://schemas.openxmlformats.org/officeDocument/2006/relationships/diagramData" Target="diagrams/data1.xml"/><Relationship Id="rId32" Type="http://schemas.openxmlformats.org/officeDocument/2006/relationships/diagramColors" Target="diagrams/colors2.xml"/><Relationship Id="rId37" Type="http://schemas.openxmlformats.org/officeDocument/2006/relationships/image" Target="media/image11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chart" Target="charts/chart8.xml"/><Relationship Id="rId28" Type="http://schemas.microsoft.com/office/2007/relationships/diagramDrawing" Target="diagrams/drawing1.xml"/><Relationship Id="rId36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chart" Target="charts/chart7.xml"/><Relationship Id="rId27" Type="http://schemas.openxmlformats.org/officeDocument/2006/relationships/diagramColors" Target="diagrams/colors1.xml"/><Relationship Id="rId30" Type="http://schemas.openxmlformats.org/officeDocument/2006/relationships/diagramLayout" Target="diagrams/layout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%202022%20RASCUNHO%20TODOS%20GRAFICOS%20%20(version%201).xlsb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 ANUAL'!$B$28:$B$29</c:f>
              <c:strCache>
                <c:ptCount val="2"/>
                <c:pt idx="0">
                  <c:v>Maio de 2022</c:v>
                </c:pt>
                <c:pt idx="1">
                  <c:v>Abril de 2022</c:v>
                </c:pt>
              </c:strCache>
            </c:strRef>
          </c:cat>
          <c:val>
            <c:numRef>
              <c:f>'COMPARATIVO MENSAL ANUAL'!$D$28:$D$29</c:f>
              <c:numCache>
                <c:formatCode>General</c:formatCode>
                <c:ptCount val="2"/>
                <c:pt idx="0">
                  <c:v>120</c:v>
                </c:pt>
                <c:pt idx="1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BD-4443-9E16-7F5DF928B6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59414552"/>
        <c:axId val="12594129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 ANUAL'!$B$28:$B$29</c15:sqref>
                        </c15:formulaRef>
                      </c:ext>
                    </c:extLst>
                    <c:strCache>
                      <c:ptCount val="2"/>
                      <c:pt idx="0">
                        <c:v>Maio de 2022</c:v>
                      </c:pt>
                      <c:pt idx="1">
                        <c:v>Abril de 2022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 ANUAL'!$C$28:$C$29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BBD-4443-9E16-7F5DF928B64E}"/>
                  </c:ext>
                </c:extLst>
              </c15:ser>
            </c15:filteredBarSeries>
          </c:ext>
        </c:extLst>
      </c:barChart>
      <c:catAx>
        <c:axId val="1259414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59412912"/>
        <c:crosses val="autoZero"/>
        <c:auto val="1"/>
        <c:lblAlgn val="ctr"/>
        <c:lblOffset val="100"/>
        <c:noMultiLvlLbl val="0"/>
      </c:catAx>
      <c:valAx>
        <c:axId val="1259412912"/>
        <c:scaling>
          <c:orientation val="minMax"/>
          <c:max val="200"/>
        </c:scaling>
        <c:delete val="1"/>
        <c:axPos val="b"/>
        <c:numFmt formatCode="General" sourceLinked="1"/>
        <c:majorTickMark val="none"/>
        <c:minorTickMark val="none"/>
        <c:tickLblPos val="nextTo"/>
        <c:crossAx val="1259414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 ANUAL'!$B$8:$B$9</c:f>
              <c:strCache>
                <c:ptCount val="2"/>
                <c:pt idx="0">
                  <c:v>Maio de 2021</c:v>
                </c:pt>
                <c:pt idx="1">
                  <c:v>Maio de 2022</c:v>
                </c:pt>
              </c:strCache>
            </c:strRef>
          </c:cat>
          <c:val>
            <c:numRef>
              <c:f>'COMPARATIVO MENSAL ANUAL'!$D$8:$D$9</c:f>
              <c:numCache>
                <c:formatCode>General</c:formatCode>
                <c:ptCount val="2"/>
                <c:pt idx="0">
                  <c:v>195</c:v>
                </c:pt>
                <c:pt idx="1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7A-44F8-A744-B14694E703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29832416"/>
        <c:axId val="12298242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 ANUAL'!$B$8:$B$9</c15:sqref>
                        </c15:formulaRef>
                      </c:ext>
                    </c:extLst>
                    <c:strCache>
                      <c:ptCount val="2"/>
                      <c:pt idx="0">
                        <c:v>Maio de 2021</c:v>
                      </c:pt>
                      <c:pt idx="1">
                        <c:v>Maio de 2022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 ANUAL'!$C$8:$C$9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97A-44F8-A744-B14694E7037B}"/>
                  </c:ext>
                </c:extLst>
              </c15:ser>
            </c15:filteredBarSeries>
          </c:ext>
        </c:extLst>
      </c:barChart>
      <c:catAx>
        <c:axId val="1229832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29824216"/>
        <c:crosses val="autoZero"/>
        <c:auto val="1"/>
        <c:lblAlgn val="ctr"/>
        <c:lblOffset val="100"/>
        <c:noMultiLvlLbl val="0"/>
      </c:catAx>
      <c:valAx>
        <c:axId val="1229824216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122983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2739122251152866E-2"/>
          <c:y val="0.1064815956740347"/>
          <c:w val="0.62159456661542811"/>
          <c:h val="0.7840249976283083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901-473B-933B-D0AA280687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901-473B-933B-D0AA280687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901-473B-933B-D0AA280687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901-473B-933B-D0AA280687D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901-473B-933B-D0AA280687D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901-473B-933B-D0AA280687D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901-473B-933B-D0AA280687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DEMANDAS'!$A$31:$A$36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Outros </c:v>
                </c:pt>
                <c:pt idx="5">
                  <c:v>Expansão - Planejamento</c:v>
                </c:pt>
              </c:strCache>
            </c:strRef>
          </c:cat>
          <c:val>
            <c:numRef>
              <c:f>'TOTAL DE DEMANDAS'!$B$31:$B$36</c:f>
              <c:numCache>
                <c:formatCode>General</c:formatCode>
                <c:ptCount val="6"/>
                <c:pt idx="0">
                  <c:v>92</c:v>
                </c:pt>
                <c:pt idx="1">
                  <c:v>10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901-473B-933B-D0AA280687D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348464410076214"/>
          <c:y val="0.14002822312873539"/>
          <c:w val="0.30261097342911819"/>
          <c:h val="0.686811023622047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1098601276664E-2"/>
          <c:y val="4.0100240075190578E-2"/>
          <c:w val="0.9127846253260895"/>
          <c:h val="0.58048728632939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MAI0/2022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Expansão e Planejamento</c:v>
                </c:pt>
                <c:pt idx="5">
                  <c:v>Financeiro</c:v>
                </c:pt>
              </c:strCache>
            </c:strRef>
          </c:cat>
          <c:val>
            <c:numRef>
              <c:f>'COMPARATIVO ASSUNTOS ANUAL'!$B$7:$B$13</c:f>
              <c:numCache>
                <c:formatCode>General</c:formatCode>
                <c:ptCount val="7"/>
                <c:pt idx="0">
                  <c:v>92</c:v>
                </c:pt>
                <c:pt idx="1">
                  <c:v>10</c:v>
                </c:pt>
                <c:pt idx="2">
                  <c:v>6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52-413B-A97E-AA93A1A392B1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MAI0/2021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Expansão e Planejamento</c:v>
                </c:pt>
                <c:pt idx="5">
                  <c:v>Financeiro</c:v>
                </c:pt>
              </c:strCache>
            </c:strRef>
          </c:cat>
          <c:val>
            <c:numRef>
              <c:f>'COMPARATIVO ASSUNTOS ANUAL'!$C$7:$C$13</c:f>
              <c:numCache>
                <c:formatCode>General</c:formatCode>
                <c:ptCount val="7"/>
                <c:pt idx="0">
                  <c:v>146</c:v>
                </c:pt>
                <c:pt idx="1">
                  <c:v>5</c:v>
                </c:pt>
                <c:pt idx="2">
                  <c:v>4</c:v>
                </c:pt>
                <c:pt idx="3">
                  <c:v>10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52-413B-A97E-AA93A1A392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5568952"/>
        <c:axId val="1265569280"/>
      </c:barChart>
      <c:catAx>
        <c:axId val="126556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5569280"/>
        <c:crosses val="autoZero"/>
        <c:auto val="1"/>
        <c:lblAlgn val="ctr"/>
        <c:lblOffset val="100"/>
        <c:noMultiLvlLbl val="0"/>
      </c:catAx>
      <c:valAx>
        <c:axId val="126556928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26556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137739299175278E-2"/>
          <c:y val="0.12254587978482887"/>
          <c:w val="0.65400932940254508"/>
          <c:h val="0.797328759647618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B63-4FF9-809C-8694ED8A2C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B63-4FF9-809C-8694ED8A2C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B63-4FF9-809C-8694ED8A2C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B63-4FF9-809C-8694ED8A2C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B63-4FF9-809C-8694ED8A2C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B63-4FF9-809C-8694ED8A2C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B63-4FF9-809C-8694ED8A2C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B63-4FF9-809C-8694ED8A2C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Setor Privado</c:v>
                </c:pt>
                <c:pt idx="1">
                  <c:v>Não Específicado</c:v>
                </c:pt>
                <c:pt idx="2">
                  <c:v>Autonomo</c:v>
                </c:pt>
                <c:pt idx="3">
                  <c:v>Imobiliária</c:v>
                </c:pt>
                <c:pt idx="4">
                  <c:v>Concessionárias Públicas</c:v>
                </c:pt>
                <c:pt idx="5">
                  <c:v>Estudante</c:v>
                </c:pt>
                <c:pt idx="6">
                  <c:v>Outros </c:v>
                </c:pt>
                <c:pt idx="7">
                  <c:v>Empreendedor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53</c:v>
                </c:pt>
                <c:pt idx="1">
                  <c:v>22</c:v>
                </c:pt>
                <c:pt idx="2">
                  <c:v>13</c:v>
                </c:pt>
                <c:pt idx="3">
                  <c:v>10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B63-4FF9-809C-8694ED8A2C9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8862215242421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1825274810945663"/>
          <c:w val="0.75374344777507996"/>
          <c:h val="0.7647231620799874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6AE-43CD-92A2-EE5C30D024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6AE-43CD-92A2-EE5C30D024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6AE-43CD-92A2-EE5C30D024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6AE-43CD-92A2-EE5C30D024F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6AE-43CD-92A2-EE5C30D024F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6AE-43CD-92A2-EE5C30D024F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6AE-43CD-92A2-EE5C30D024F1}"/>
              </c:ext>
            </c:extLst>
          </c:dPt>
          <c:dLbls>
            <c:dLbl>
              <c:idx val="5"/>
              <c:layout>
                <c:manualLayout>
                  <c:x val="3.0315338824721837E-2"/>
                  <c:y val="8.199235986590784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6AE-43CD-92A2-EE5C30D024F1}"/>
                </c:ext>
              </c:extLst>
            </c:dLbl>
            <c:dLbl>
              <c:idx val="6"/>
              <c:layout>
                <c:manualLayout>
                  <c:x val="1.7637038885989397E-2"/>
                  <c:y val="6.644016527637015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6AE-43CD-92A2-EE5C30D024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subsidiadoras!$A$25:$A$31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GRH</c:v>
                </c:pt>
                <c:pt idx="3">
                  <c:v>GOP</c:v>
                </c:pt>
                <c:pt idx="4">
                  <c:v>GE2</c:v>
                </c:pt>
                <c:pt idx="5">
                  <c:v>GPA</c:v>
                </c:pt>
                <c:pt idx="6">
                  <c:v>GJU</c:v>
                </c:pt>
              </c:strCache>
            </c:strRef>
          </c:cat>
          <c:val>
            <c:numRef>
              <c:f>subsidiadoras!$B$25:$B$31</c:f>
              <c:numCache>
                <c:formatCode>General</c:formatCode>
                <c:ptCount val="7"/>
                <c:pt idx="0">
                  <c:v>73</c:v>
                </c:pt>
                <c:pt idx="1">
                  <c:v>18</c:v>
                </c:pt>
                <c:pt idx="2">
                  <c:v>11</c:v>
                </c:pt>
                <c:pt idx="3">
                  <c:v>8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6AE-43CD-92A2-EE5C30D02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290771290476294"/>
          <c:y val="0.1155924222343494"/>
          <c:w val="0.10984925155248966"/>
          <c:h val="0.745052779293677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902-4485-8415-F85AC4EA166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4902-4485-8415-F85AC4EA16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114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02-4485-8415-F85AC4EA16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EVOLUÇÃO!$B$5:$B$16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Maio 2022</c:v>
                </c:pt>
                <c:pt idx="11">
                  <c:v>Total</c:v>
                </c:pt>
              </c:strCache>
            </c:strRef>
          </c:cat>
          <c:val>
            <c:numRef>
              <c:f>EVOLUÇÃO!$C$5:$C$16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657</c:v>
                </c:pt>
                <c:pt idx="11" formatCode="#,##0">
                  <c:v>13792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21-4233-B55D-8BD3DF5EE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0082152"/>
        <c:axId val="1340085432"/>
      </c:barChart>
      <c:catAx>
        <c:axId val="134008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0085432"/>
        <c:crosses val="autoZero"/>
        <c:auto val="1"/>
        <c:lblAlgn val="ctr"/>
        <c:lblOffset val="100"/>
        <c:noMultiLvlLbl val="0"/>
      </c:catAx>
      <c:valAx>
        <c:axId val="13400854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082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15,4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15,4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5C8710603944AA3919BC7962E9053" ma:contentTypeVersion="14" ma:contentTypeDescription="Crie um novo documento." ma:contentTypeScope="" ma:versionID="9061ae7c51e619d50b42c29172613b23">
  <xsd:schema xmlns:xsd="http://www.w3.org/2001/XMLSchema" xmlns:xs="http://www.w3.org/2001/XMLSchema" xmlns:p="http://schemas.microsoft.com/office/2006/metadata/properties" xmlns:ns3="00d55b78-ce20-4b88-8c91-5580e9d8d5de" xmlns:ns4="cdca3a22-a1d8-4d6f-8f47-2298e7710498" targetNamespace="http://schemas.microsoft.com/office/2006/metadata/properties" ma:root="true" ma:fieldsID="9d28cc61200e97bb98e3c412dfd4ac2a" ns3:_="" ns4:_="">
    <xsd:import namespace="00d55b78-ce20-4b88-8c91-5580e9d8d5de"/>
    <xsd:import namespace="cdca3a22-a1d8-4d6f-8f47-2298e77104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5b78-ce20-4b88-8c91-5580e9d8d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a3a22-a1d8-4d6f-8f47-2298e7710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36F44-0163-4EDD-86DE-63750F63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5b78-ce20-4b88-8c91-5580e9d8d5de"/>
    <ds:schemaRef ds:uri="cdca3a22-a1d8-4d6f-8f47-2298e7710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CAC6C-8932-4662-A5B6-E7692316B7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9DC079-0000-41B3-B000-BAD773EC3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98CB07-763F-4395-B264-E92800CC0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10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67</cp:revision>
  <cp:lastPrinted>2022-05-16T18:42:00Z</cp:lastPrinted>
  <dcterms:created xsi:type="dcterms:W3CDTF">2022-06-10T13:43:00Z</dcterms:created>
  <dcterms:modified xsi:type="dcterms:W3CDTF">2022-06-22T14:19:00Z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  <property fmtid="{D5CDD505-2E9C-101B-9397-08002B2CF9AE}" pid="9" name="_DocHome">
    <vt:i4>-505880858</vt:i4>
  </property>
  <property fmtid="{D5CDD505-2E9C-101B-9397-08002B2CF9AE}" pid="10" name="ContentTypeId">
    <vt:lpwstr>0x010100B0E5C8710603944AA3919BC7962E9053</vt:lpwstr>
  </property>
</Properties>
</file>