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720pt;height:540pt;mso-position-horizontal-relative:page;mso-position-vertical-relative:page;z-index:-15950336" id="docshapegroup1" coordorigin="0,0" coordsize="14400,10800">
            <v:shape style="position:absolute;left:0;top:0;width:14400;height:10800" type="#_x0000_t75" id="docshape2" stroked="false">
              <v:imagedata r:id="rId5" o:title=""/>
            </v:shape>
            <v:shape style="position:absolute;left:736;top:501;width:1716;height:2475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Title"/>
        <w:spacing w:line="204" w:lineRule="auto"/>
      </w:pPr>
      <w:bookmarkStart w:name="     GASTOS COM PUBLICIDADE E PATROCÍNIO" w:id="1"/>
      <w:bookmarkEnd w:id="1"/>
      <w:r>
        <w:rPr/>
      </w:r>
      <w:r>
        <w:rPr>
          <w:color w:val="548ED4"/>
        </w:rPr>
        <w:t>GASTOS COM</w:t>
      </w:r>
      <w:r>
        <w:rPr>
          <w:color w:val="548ED4"/>
          <w:spacing w:val="1"/>
        </w:rPr>
        <w:t> </w:t>
      </w:r>
      <w:r>
        <w:rPr>
          <w:color w:val="548ED4"/>
        </w:rPr>
        <w:t>PUBLICIDADE</w:t>
      </w:r>
      <w:r>
        <w:rPr>
          <w:color w:val="548ED4"/>
          <w:spacing w:val="-67"/>
        </w:rPr>
        <w:t> </w:t>
      </w:r>
      <w:r>
        <w:rPr>
          <w:color w:val="548ED4"/>
        </w:rPr>
        <w:t>E</w:t>
      </w:r>
      <w:r>
        <w:rPr>
          <w:color w:val="548ED4"/>
          <w:spacing w:val="-398"/>
        </w:rPr>
        <w:t> </w:t>
      </w:r>
      <w:r>
        <w:rPr>
          <w:color w:val="548ED4"/>
        </w:rPr>
        <w:t>PATROCÍNIO</w:t>
      </w:r>
      <w:r>
        <w:rPr>
          <w:color w:val="548ED4"/>
          <w:spacing w:val="1"/>
        </w:rPr>
        <w:t> </w:t>
      </w:r>
      <w:r>
        <w:rPr>
          <w:color w:val="548ED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9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1</w:t>
      </w:r>
    </w:p>
    <w:p>
      <w:pPr>
        <w:spacing w:after="0"/>
        <w:jc w:val="right"/>
        <w:rPr>
          <w:sz w:val="24"/>
        </w:rPr>
        <w:sectPr>
          <w:type w:val="continuous"/>
          <w:pgSz w:w="14400" w:h="10800" w:orient="landscape"/>
          <w:pgMar w:top="10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5949824" id="docshapegroup4" coordorigin="0,0" coordsize="14400,10800">
            <v:shape style="position:absolute;left:0;top:0;width:14400;height:10800" type="#_x0000_t75" id="docshape5" stroked="false">
              <v:imagedata r:id="rId5" o:title=""/>
            </v:shape>
            <v:shape style="position:absolute;left:736;top:501;width:1716;height:2475" type="#_x0000_t75" id="docshape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5.879997pt;margin-top:130.148956pt;width:578.3pt;height:56.9pt;mso-position-horizontal-relative:page;mso-position-vertical-relative:paragraph;z-index:-15949312" id="docshapegroup7" coordorigin="1318,2603" coordsize="11566,1138">
            <v:shape style="position:absolute;left:9787;top:2641;width:3096;height:1040" type="#_x0000_t75" id="docshape8" stroked="false">
              <v:imagedata r:id="rId7" o:title=""/>
            </v:shape>
            <v:shape style="position:absolute;left:9907;top:2602;width:2856;height:1138" type="#_x0000_t75" id="docshape9" stroked="false">
              <v:imagedata r:id="rId8" o:title=""/>
            </v:shape>
            <v:shape style="position:absolute;left:1389;top:2641;width:8333;height:1040" type="#_x0000_t75" id="docshape10" stroked="false">
              <v:imagedata r:id="rId9" o:title=""/>
            </v:shape>
            <v:shape style="position:absolute;left:1317;top:2602;width:8501;height:1138" type="#_x0000_t75" id="docshape11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828;top:2682;width:2928;height:872" type="#_x0000_t202" id="docshape12" filled="true" fillcolor="#4f81bc" stroked="false">
              <v:textbox inset="0,0,0,0">
                <w:txbxContent>
                  <w:p>
                    <w:pPr>
                      <w:spacing w:before="84"/>
                      <w:ind w:left="247" w:right="248" w:firstLine="0"/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Ano: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2022</w:t>
                    </w:r>
                  </w:p>
                  <w:p>
                    <w:pPr>
                      <w:spacing w:before="13"/>
                      <w:ind w:left="249" w:right="248" w:firstLine="0"/>
                      <w:jc w:val="center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(Atualizado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em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jun/22)</w:t>
                    </w:r>
                  </w:p>
                </w:txbxContent>
              </v:textbox>
              <v:fill type="solid"/>
              <w10:wrap type="none"/>
            </v:shape>
            <v:shape style="position:absolute;left:1430;top:2682;width:8165;height:872" type="#_x0000_t202" id="docshape13" filled="true" fillcolor="#4f81bc" stroked="false">
              <v:textbox inset="0,0,0,0">
                <w:txbxContent>
                  <w:p>
                    <w:pPr>
                      <w:spacing w:before="84"/>
                      <w:ind w:left="144" w:right="0" w:firstLine="0"/>
                      <w:jc w:val="left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Companhia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e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Publicidade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Ltda.</w:t>
                    </w:r>
                  </w:p>
                  <w:p>
                    <w:pPr>
                      <w:spacing w:before="13"/>
                      <w:ind w:left="144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(CNPJ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69.277.291/0001-66)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2" w:id="2"/>
      <w:bookmarkEnd w:id="2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8"/>
        <w:gridCol w:w="2623"/>
      </w:tblGrid>
      <w:tr>
        <w:trPr>
          <w:trHeight w:val="608" w:hRule="atLeast"/>
        </w:trPr>
        <w:tc>
          <w:tcPr>
            <w:tcW w:w="8718" w:type="dxa"/>
            <w:shd w:val="clear" w:color="auto" w:fill="E9ECF4"/>
          </w:tcPr>
          <w:p>
            <w:pPr>
              <w:pStyle w:val="TableParagraph"/>
              <w:spacing w:before="180"/>
              <w:ind w:left="3772" w:right="3752"/>
              <w:jc w:val="center"/>
              <w:rPr>
                <w:sz w:val="24"/>
              </w:rPr>
            </w:pPr>
            <w:r>
              <w:rPr>
                <w:sz w:val="24"/>
              </w:rPr>
              <w:t>DESPESA</w:t>
            </w:r>
          </w:p>
        </w:tc>
        <w:tc>
          <w:tcPr>
            <w:tcW w:w="2623" w:type="dxa"/>
            <w:shd w:val="clear" w:color="auto" w:fill="E9ECF4"/>
          </w:tcPr>
          <w:p>
            <w:pPr>
              <w:pStyle w:val="TableParagraph"/>
              <w:spacing w:before="180"/>
              <w:ind w:left="332"/>
              <w:rPr>
                <w:sz w:val="24"/>
              </w:rPr>
            </w:pPr>
            <w:r>
              <w:rPr>
                <w:spacing w:val="-1"/>
                <w:sz w:val="24"/>
              </w:rPr>
              <w:t>VALORES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PAGOS</w:t>
            </w:r>
          </w:p>
        </w:tc>
      </w:tr>
      <w:tr>
        <w:trPr>
          <w:trHeight w:val="482" w:hRule="atLeast"/>
        </w:trPr>
        <w:tc>
          <w:tcPr>
            <w:tcW w:w="8718" w:type="dxa"/>
            <w:shd w:val="clear" w:color="auto" w:fill="D9D9D9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COMUNICAÇÃO</w:t>
            </w:r>
          </w:p>
        </w:tc>
        <w:tc>
          <w:tcPr>
            <w:tcW w:w="2623" w:type="dxa"/>
            <w:shd w:val="clear" w:color="auto" w:fill="D9D9D9"/>
          </w:tcPr>
          <w:p>
            <w:pPr>
              <w:pStyle w:val="TableParagraph"/>
              <w:spacing w:before="117"/>
              <w:ind w:left="1029" w:right="-1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254.923,68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2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5948800" id="docshapegroup14" coordorigin="0,0" coordsize="14400,10800">
            <v:shape style="position:absolute;left:0;top:0;width:14400;height:10800" type="#_x0000_t75" id="docshape15" stroked="false">
              <v:imagedata r:id="rId5" o:title=""/>
            </v:shape>
            <v:shape style="position:absolute;left:736;top:501;width:1716;height:2475" type="#_x0000_t75" id="docshape16" stroked="false">
              <v:imagedata r:id="rId6" o:title=""/>
            </v:shape>
            <w10:wrap type="none"/>
          </v:group>
        </w:pict>
      </w:r>
      <w:bookmarkStart w:name="GASTOS COM PUBLICIDADE 2022" w:id="3"/>
      <w:bookmarkEnd w:id="3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2022</w:t>
      </w:r>
    </w:p>
    <w:p>
      <w:pPr>
        <w:pStyle w:val="BodyText"/>
        <w:spacing w:before="5"/>
        <w:rPr>
          <w:sz w:val="15"/>
        </w:rPr>
      </w:pPr>
    </w:p>
    <w:p>
      <w:pPr>
        <w:spacing w:before="88"/>
        <w:ind w:left="0" w:right="1311" w:firstLine="0"/>
        <w:jc w:val="right"/>
        <w:rPr>
          <w:b/>
          <w:sz w:val="36"/>
        </w:rPr>
      </w:pPr>
      <w:r>
        <w:rPr/>
        <w:pict>
          <v:group style="position:absolute;margin-left:130.679993pt;margin-top:22.121649pt;width:548.550pt;height:36.4pt;mso-position-horizontal-relative:page;mso-position-vertical-relative:paragraph;z-index:-15948288" id="docshapegroup17" coordorigin="2614,442" coordsize="10971,728">
            <v:shape style="position:absolute;left:2613;top:442;width:10971;height:728" type="#_x0000_t75" id="docshape18" stroked="false">
              <v:imagedata r:id="rId11" o:title=""/>
            </v:shape>
            <v:shape style="position:absolute;left:2664;top:494;width:10773;height:530" type="#_x0000_t202" id="docshape19" filled="true" fillcolor="#4f81bc" stroked="true" strokeweight="1pt" strokecolor="#ffffff">
              <v:textbox inset="0,0,0,0">
                <w:txbxContent>
                  <w:p>
                    <w:pPr>
                      <w:spacing w:before="131"/>
                      <w:ind w:left="1889" w:right="1889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PRODUÇÃO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MATERIAIS</w:t>
                    </w:r>
                    <w:r>
                      <w:rPr>
                        <w:b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AÇÃO</w:t>
                    </w:r>
                    <w:r>
                      <w:rPr>
                        <w:b/>
                        <w:color w:val="FFFFFF"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48ED4"/>
          <w:sz w:val="36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5"/>
        </w:rPr>
      </w:pPr>
    </w:p>
    <w:tbl>
      <w:tblPr>
        <w:tblW w:w="0" w:type="auto"/>
        <w:jc w:val="left"/>
        <w:tblInd w:w="13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48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125"/>
              <w:ind w:left="3190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125"/>
              <w:ind w:left="646" w:right="6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/>
              <w:ind w:left="646" w:right="626"/>
              <w:jc w:val="center"/>
              <w:rPr>
                <w:sz w:val="20"/>
              </w:rPr>
            </w:pPr>
            <w:r>
              <w:rPr>
                <w:sz w:val="20"/>
              </w:rPr>
              <w:t>69.277.291/0001-66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GRAFICAS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/>
              <w:ind w:left="646" w:right="626"/>
              <w:jc w:val="center"/>
              <w:rPr>
                <w:sz w:val="20"/>
              </w:rPr>
            </w:pPr>
            <w:r>
              <w:rPr>
                <w:sz w:val="20"/>
              </w:rPr>
              <w:t>00.844.676/0001-61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FUBA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/>
              <w:ind w:left="646" w:right="626"/>
              <w:jc w:val="center"/>
              <w:rPr>
                <w:sz w:val="20"/>
              </w:rPr>
            </w:pPr>
            <w:r>
              <w:rPr>
                <w:sz w:val="20"/>
              </w:rPr>
              <w:t>10.503.368/0001-26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CHRISTONI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3D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/>
              <w:ind w:left="646" w:right="626"/>
              <w:jc w:val="center"/>
              <w:rPr>
                <w:sz w:val="20"/>
              </w:rPr>
            </w:pPr>
            <w:r>
              <w:rPr>
                <w:sz w:val="20"/>
              </w:rPr>
              <w:t>24.926.175/0001-92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2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3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5947776" id="docshapegroup20" coordorigin="0,0" coordsize="14400,10800">
            <v:shape style="position:absolute;left:0;top:0;width:14400;height:10800" type="#_x0000_t75" id="docshape21" stroked="false">
              <v:imagedata r:id="rId5" o:title=""/>
            </v:shape>
            <v:shape style="position:absolute;left:736;top:501;width:1716;height:2475" type="#_x0000_t75" id="docshape22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94.040009pt;margin-top:130.148987pt;width:150.15pt;height:56.9pt;mso-position-horizontal-relative:page;mso-position-vertical-relative:paragraph;z-index:-15947264" id="docshapegroup23" coordorigin="9881,2603" coordsize="3003,1138">
            <v:shape style="position:absolute;left:9880;top:2641;width:3003;height:1040" type="#_x0000_t75" id="docshape24" stroked="false">
              <v:imagedata r:id="rId12" o:title=""/>
            </v:shape>
            <v:shape style="position:absolute;left:10152;top:2602;width:2456;height:1138" type="#_x0000_t75" id="docshape25" stroked="false">
              <v:imagedata r:id="rId13" o:title=""/>
            </v:shape>
            <v:shape style="position:absolute;left:9921;top:2682;width:2835;height:872" type="#_x0000_t202" id="docshape26" filled="true" fillcolor="#4f81bc" stroked="false">
              <v:textbox inset="0,0,0,0">
                <w:txbxContent>
                  <w:p>
                    <w:pPr>
                      <w:spacing w:before="84"/>
                      <w:ind w:left="401" w:right="402" w:firstLine="0"/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Ano: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2022</w:t>
                    </w:r>
                  </w:p>
                  <w:p>
                    <w:pPr>
                      <w:spacing w:before="13"/>
                      <w:ind w:left="401" w:right="402" w:firstLine="0"/>
                      <w:jc w:val="center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(Atualizado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jun/22)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65.879997pt;margin-top:130.148987pt;width:420.25pt;height:56.9pt;mso-position-horizontal-relative:page;mso-position-vertical-relative:paragraph;z-index:-15946752" id="docshapegroup27" coordorigin="1318,2603" coordsize="8405,1138">
            <v:shape style="position:absolute;left:1389;top:2641;width:8333;height:1040" type="#_x0000_t75" id="docshape28" stroked="false">
              <v:imagedata r:id="rId9" o:title=""/>
            </v:shape>
            <v:shape style="position:absolute;left:1317;top:2602;width:4738;height:1138" type="#_x0000_t75" id="docshape29" stroked="false">
              <v:imagedata r:id="rId14" o:title=""/>
            </v:shape>
            <v:shape style="position:absolute;left:1430;top:2682;width:8165;height:872" type="#_x0000_t202" id="docshape30" filled="true" fillcolor="#4f81bc" stroked="false">
              <v:textbox inset="0,0,0,0">
                <w:txbxContent>
                  <w:p>
                    <w:pPr>
                      <w:spacing w:before="84"/>
                      <w:ind w:left="144" w:right="0" w:firstLine="0"/>
                      <w:jc w:val="left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Adag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Eireli.</w:t>
                    </w:r>
                  </w:p>
                  <w:p>
                    <w:pPr>
                      <w:spacing w:before="13"/>
                      <w:ind w:left="144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(CNPJ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62.624.812/0001-65)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2" w:id="4"/>
      <w:bookmarkEnd w:id="4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3118"/>
        <w:gridCol w:w="3288"/>
      </w:tblGrid>
      <w:tr>
        <w:trPr>
          <w:trHeight w:val="546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before="149"/>
              <w:ind w:left="1878" w:right="1860"/>
              <w:jc w:val="center"/>
              <w:rPr>
                <w:sz w:val="24"/>
              </w:rPr>
            </w:pPr>
            <w:r>
              <w:rPr>
                <w:sz w:val="24"/>
              </w:rPr>
              <w:t>DESPESA</w:t>
            </w:r>
          </w:p>
        </w:tc>
        <w:tc>
          <w:tcPr>
            <w:tcW w:w="3118" w:type="dxa"/>
            <w:shd w:val="clear" w:color="auto" w:fill="E9ECF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3288" w:type="dxa"/>
            <w:shd w:val="clear" w:color="auto" w:fill="E9ECF4"/>
          </w:tcPr>
          <w:p>
            <w:pPr>
              <w:pStyle w:val="TableParagraph"/>
              <w:spacing w:before="149"/>
              <w:ind w:left="666"/>
              <w:rPr>
                <w:sz w:val="24"/>
              </w:rPr>
            </w:pPr>
            <w:r>
              <w:rPr>
                <w:spacing w:val="-1"/>
                <w:sz w:val="24"/>
              </w:rPr>
              <w:t>VALORES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051" w:type="dxa"/>
            <w:gridSpan w:val="2"/>
            <w:shd w:val="clear" w:color="auto" w:fill="D9D9D9"/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PRODUÇÃO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MATERIAIS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"/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COMUNICAÇÃO</w:t>
            </w:r>
          </w:p>
        </w:tc>
        <w:tc>
          <w:tcPr>
            <w:tcW w:w="3288" w:type="dxa"/>
            <w:shd w:val="clear" w:color="auto" w:fill="D9D9D9"/>
          </w:tcPr>
          <w:p>
            <w:pPr>
              <w:pStyle w:val="TableParagraph"/>
              <w:spacing w:before="82"/>
              <w:ind w:left="1698" w:right="-1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713.120,08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4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5946240" id="docshapegroup31" coordorigin="0,0" coordsize="14400,10800">
            <v:shape style="position:absolute;left:0;top:0;width:14400;height:10800" type="#_x0000_t75" id="docshape32" stroked="false">
              <v:imagedata r:id="rId5" o:title=""/>
            </v:shape>
            <v:shape style="position:absolute;left:736;top:501;width:1716;height:2475" type="#_x0000_t75" id="docshape33" stroked="false">
              <v:imagedata r:id="rId6" o:title=""/>
            </v:shape>
            <w10:wrap type="none"/>
          </v:group>
        </w:pict>
      </w:r>
      <w:bookmarkStart w:name="GASTOS COM PUBLICIDADE 2022" w:id="5"/>
      <w:bookmarkEnd w:id="5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2022</w:t>
      </w:r>
    </w:p>
    <w:p>
      <w:pPr>
        <w:spacing w:before="36"/>
        <w:ind w:left="0" w:right="1291" w:firstLine="0"/>
        <w:jc w:val="right"/>
        <w:rPr>
          <w:b/>
          <w:sz w:val="36"/>
        </w:rPr>
      </w:pPr>
      <w:r>
        <w:rPr/>
        <w:drawing>
          <wp:anchor distT="0" distB="0" distL="0" distR="0" allowOverlap="1" layoutInCell="1" locked="0" behindDoc="1" simplePos="0" relativeHeight="487370752">
            <wp:simplePos x="0" y="0"/>
            <wp:positionH relativeFrom="page">
              <wp:posOffset>1589532</wp:posOffset>
            </wp:positionH>
            <wp:positionV relativeFrom="paragraph">
              <wp:posOffset>395847</wp:posOffset>
            </wp:positionV>
            <wp:extent cx="6989199" cy="463296"/>
            <wp:effectExtent l="0" t="0" r="0" b="0"/>
            <wp:wrapNone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199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48ED4"/>
          <w:sz w:val="36"/>
        </w:rPr>
        <w:t>ADAG</w:t>
      </w: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2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507" w:hRule="atLeast"/>
        </w:trPr>
        <w:tc>
          <w:tcPr>
            <w:tcW w:w="10746" w:type="dxa"/>
            <w:gridSpan w:val="2"/>
            <w:tcBorders>
              <w:bottom w:val="double" w:sz="8" w:space="0" w:color="FFFFFF"/>
            </w:tcBorders>
            <w:shd w:val="clear" w:color="auto" w:fill="4F81BC"/>
          </w:tcPr>
          <w:p>
            <w:pPr>
              <w:pStyle w:val="TableParagraph"/>
              <w:spacing w:before="131"/>
              <w:ind w:left="1901" w:right="18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</w:rPr>
              <w:t>PRODUÇÃO</w:t>
            </w:r>
            <w:r>
              <w:rPr>
                <w:b/>
                <w:color w:val="FFFFFF"/>
                <w:spacing w:val="6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DE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MATERIAIS</w:t>
            </w:r>
            <w:r>
              <w:rPr>
                <w:b/>
                <w:color w:val="FFFFFF"/>
                <w:spacing w:val="14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PARA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AÇÃO</w:t>
            </w:r>
            <w:r>
              <w:rPr>
                <w:b/>
                <w:color w:val="FFFFFF"/>
                <w:spacing w:val="15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DE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COMUNICAÇÃO</w:t>
            </w:r>
          </w:p>
        </w:tc>
      </w:tr>
      <w:tr>
        <w:trPr>
          <w:trHeight w:val="346" w:hRule="atLeast"/>
        </w:trPr>
        <w:tc>
          <w:tcPr>
            <w:tcW w:w="76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7" w:lineRule="exact" w:before="89"/>
              <w:ind w:left="3227" w:right="3211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Razão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Social</w:t>
            </w:r>
          </w:p>
        </w:tc>
        <w:tc>
          <w:tcPr>
            <w:tcW w:w="3124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7" w:lineRule="exact" w:before="89"/>
              <w:ind w:left="628" w:right="60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7" w:lineRule="exact" w:before="6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NEOBAND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SOLUÇÕES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GRÁFICAS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exact" w:before="63"/>
              <w:ind w:left="628" w:right="6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68.425.628/0001-72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7" w:lineRule="exact" w:before="6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RENATA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RICO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AUGUSTO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PRODUÇÕES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exact" w:before="63"/>
              <w:ind w:left="628" w:right="6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33.267.044/0001-31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67" w:lineRule="exact" w:before="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LOGICO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MUSIC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CEARÁ LTDA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</w:t>
            </w:r>
          </w:p>
        </w:tc>
        <w:tc>
          <w:tcPr>
            <w:tcW w:w="3124" w:type="dxa"/>
          </w:tcPr>
          <w:p>
            <w:pPr>
              <w:pStyle w:val="TableParagraph"/>
              <w:spacing w:line="267" w:lineRule="exact" w:before="32"/>
              <w:ind w:left="628" w:right="6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22.261.454/0001-59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30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5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5944704" id="docshapegroup34" coordorigin="0,0" coordsize="14400,10800">
            <v:shape style="position:absolute;left:0;top:0;width:14400;height:10800" type="#_x0000_t75" id="docshape35" stroked="false">
              <v:imagedata r:id="rId5" o:title=""/>
            </v:shape>
            <v:shape style="position:absolute;left:736;top:501;width:1716;height:2475" type="#_x0000_t75" id="docshape3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94.040009pt;margin-top:130.148987pt;width:150.15pt;height:53.4pt;mso-position-horizontal-relative:page;mso-position-vertical-relative:paragraph;z-index:15734784" id="docshapegroup37" coordorigin="9881,2603" coordsize="3003,1068">
            <v:shape style="position:absolute;left:9880;top:2641;width:3003;height:992" type="#_x0000_t75" id="docshape38" stroked="false">
              <v:imagedata r:id="rId16" o:title=""/>
            </v:shape>
            <v:shape style="position:absolute;left:10262;top:2602;width:2237;height:1068" type="#_x0000_t75" id="docshape39" stroked="false">
              <v:imagedata r:id="rId17" o:title=""/>
            </v:shape>
            <v:shape style="position:absolute;left:9921;top:2682;width:2835;height:824" type="#_x0000_t202" id="docshape40" filled="true" fillcolor="#4f81bc" stroked="false">
              <v:textbox inset="0,0,0,0">
                <w:txbxContent>
                  <w:p>
                    <w:pPr>
                      <w:spacing w:before="84"/>
                      <w:ind w:left="598" w:right="0" w:firstLine="0"/>
                      <w:jc w:val="left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Ano:</w:t>
                    </w:r>
                    <w:r>
                      <w:rPr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2022</w:t>
                    </w:r>
                  </w:p>
                  <w:p>
                    <w:pPr>
                      <w:spacing w:before="12"/>
                      <w:ind w:left="586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pacing w:val="-1"/>
                        <w:sz w:val="20"/>
                      </w:rPr>
                      <w:t>(Atualizado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jun/22)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2" w:id="6"/>
      <w:bookmarkEnd w:id="6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65.880005pt;margin-top:12.631879pt;width:420.25pt;height:46.2pt;mso-position-horizontal-relative:page;mso-position-vertical-relative:paragraph;z-index:-15723520;mso-wrap-distance-left:0;mso-wrap-distance-right:0" id="docshapegroup41" coordorigin="1318,253" coordsize="8405,924">
            <v:shape style="position:absolute;left:1389;top:291;width:8333;height:749" type="#_x0000_t75" id="docshape42" stroked="false">
              <v:imagedata r:id="rId18" o:title=""/>
            </v:shape>
            <v:shape style="position:absolute;left:1317;top:252;width:7685;height:924" type="#_x0000_t75" id="docshape43" stroked="false">
              <v:imagedata r:id="rId19" o:title=""/>
            </v:shape>
            <v:shape style="position:absolute;left:1430;top:331;width:8165;height:581" type="#_x0000_t202" id="docshape44" filled="true" fillcolor="#4f81bc" stroked="false">
              <v:textbox inset="0,0,0,0">
                <w:txbxContent>
                  <w:p>
                    <w:pPr>
                      <w:spacing w:before="84"/>
                      <w:ind w:left="144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36"/>
                      </w:rPr>
                      <w:t>Fields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Ltda</w:t>
                    </w:r>
                    <w:r>
                      <w:rPr>
                        <w:color w:val="FFFFFF"/>
                        <w:spacing w:val="-8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(CNPJ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03.509.498/0001-00)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  <w:gridCol w:w="2608"/>
      </w:tblGrid>
      <w:tr>
        <w:trPr>
          <w:trHeight w:val="546" w:hRule="atLeast"/>
        </w:trPr>
        <w:tc>
          <w:tcPr>
            <w:tcW w:w="8732" w:type="dxa"/>
            <w:shd w:val="clear" w:color="auto" w:fill="E9ECF4"/>
          </w:tcPr>
          <w:p>
            <w:pPr>
              <w:pStyle w:val="TableParagraph"/>
              <w:spacing w:before="149"/>
              <w:ind w:left="3777" w:right="3760"/>
              <w:jc w:val="center"/>
              <w:rPr>
                <w:sz w:val="24"/>
              </w:rPr>
            </w:pPr>
            <w:r>
              <w:rPr>
                <w:sz w:val="24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before="149"/>
              <w:ind w:left="324"/>
              <w:rPr>
                <w:sz w:val="24"/>
              </w:rPr>
            </w:pPr>
            <w:r>
              <w:rPr>
                <w:spacing w:val="-1"/>
                <w:sz w:val="24"/>
              </w:rPr>
              <w:t>VALORES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32" w:type="dxa"/>
            <w:shd w:val="clear" w:color="auto" w:fill="D9D9D9"/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PRODUÇÃO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MATERIAIS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"/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before="82"/>
              <w:ind w:left="1252"/>
              <w:rPr>
                <w:sz w:val="24"/>
              </w:rPr>
            </w:pPr>
            <w:r>
              <w:rPr>
                <w:sz w:val="24"/>
              </w:rPr>
              <w:t>R$ 0,00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6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380" w:hanging="3365"/>
      </w:pPr>
      <w:r>
        <w:rPr/>
        <w:pict>
          <v:group style="position:absolute;margin-left:0pt;margin-top:0pt;width:720pt;height:540pt;mso-position-horizontal-relative:page;mso-position-vertical-relative:page;z-index:-15943680" id="docshapegroup45" coordorigin="0,0" coordsize="14400,10800">
            <v:shape style="position:absolute;left:0;top:0;width:14400;height:10800" type="#_x0000_t75" id="docshape46" stroked="false">
              <v:imagedata r:id="rId5" o:title=""/>
            </v:shape>
            <v:shape style="position:absolute;left:736;top:501;width:1716;height:2475" type="#_x0000_t75" id="docshape47" stroked="false">
              <v:imagedata r:id="rId6" o:title=""/>
            </v:shape>
            <w10:wrap type="none"/>
          </v:group>
        </w:pict>
      </w:r>
      <w:bookmarkStart w:name="GASTOS COM PATROCÍNIO 2022" w:id="7"/>
      <w:bookmarkEnd w:id="7"/>
      <w:r>
        <w:rPr/>
      </w:r>
      <w:r>
        <w:rPr>
          <w:color w:val="548ED4"/>
          <w:spacing w:val="-3"/>
        </w:rPr>
        <w:t>GASTOS</w:t>
      </w:r>
      <w:r>
        <w:rPr>
          <w:color w:val="548ED4"/>
          <w:spacing w:val="-39"/>
        </w:rPr>
        <w:t> </w:t>
      </w:r>
      <w:r>
        <w:rPr>
          <w:color w:val="548ED4"/>
          <w:spacing w:val="-2"/>
        </w:rPr>
        <w:t>COM</w:t>
      </w:r>
      <w:r>
        <w:rPr>
          <w:color w:val="548ED4"/>
          <w:spacing w:val="-43"/>
        </w:rPr>
        <w:t> </w:t>
      </w:r>
      <w:r>
        <w:rPr>
          <w:color w:val="548ED4"/>
          <w:spacing w:val="-2"/>
        </w:rPr>
        <w:t>PATROCÍNIO</w:t>
      </w:r>
      <w:r>
        <w:rPr>
          <w:color w:val="548ED4"/>
          <w:spacing w:val="-183"/>
        </w:rPr>
        <w:t> </w:t>
      </w:r>
      <w:r>
        <w:rPr>
          <w:color w:val="548ED4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88"/>
        <w:ind w:left="2064" w:right="1979" w:firstLine="0"/>
        <w:jc w:val="center"/>
        <w:rPr>
          <w:sz w:val="36"/>
        </w:rPr>
      </w:pPr>
      <w:r>
        <w:rPr>
          <w:sz w:val="36"/>
        </w:rPr>
        <w:t>Não</w:t>
      </w:r>
      <w:r>
        <w:rPr>
          <w:spacing w:val="-4"/>
          <w:sz w:val="36"/>
        </w:rPr>
        <w:t> </w:t>
      </w:r>
      <w:r>
        <w:rPr>
          <w:sz w:val="36"/>
        </w:rPr>
        <w:t>houve</w:t>
      </w:r>
      <w:r>
        <w:rPr>
          <w:spacing w:val="-3"/>
          <w:sz w:val="36"/>
        </w:rPr>
        <w:t> </w:t>
      </w:r>
      <w:r>
        <w:rPr>
          <w:sz w:val="36"/>
        </w:rPr>
        <w:t>despesas</w:t>
      </w:r>
      <w:r>
        <w:rPr>
          <w:spacing w:val="-2"/>
          <w:sz w:val="36"/>
        </w:rPr>
        <w:t> </w:t>
      </w:r>
      <w:r>
        <w:rPr>
          <w:sz w:val="36"/>
        </w:rPr>
        <w:t>com</w:t>
      </w:r>
      <w:r>
        <w:rPr>
          <w:spacing w:val="-5"/>
          <w:sz w:val="36"/>
        </w:rPr>
        <w:t> </w:t>
      </w:r>
      <w:r>
        <w:rPr>
          <w:sz w:val="36"/>
        </w:rPr>
        <w:t>patrocínio</w:t>
      </w:r>
      <w:r>
        <w:rPr>
          <w:spacing w:val="-3"/>
          <w:sz w:val="36"/>
        </w:rPr>
        <w:t> </w:t>
      </w:r>
      <w:r>
        <w:rPr>
          <w:sz w:val="36"/>
        </w:rPr>
        <w:t>até</w:t>
      </w:r>
      <w:r>
        <w:rPr>
          <w:spacing w:val="-6"/>
          <w:sz w:val="36"/>
        </w:rPr>
        <w:t> </w:t>
      </w:r>
      <w:r>
        <w:rPr>
          <w:sz w:val="36"/>
        </w:rPr>
        <w:t>o</w:t>
      </w:r>
      <w:r>
        <w:rPr>
          <w:spacing w:val="-6"/>
          <w:sz w:val="36"/>
        </w:rPr>
        <w:t> </w:t>
      </w:r>
      <w:r>
        <w:rPr>
          <w:sz w:val="36"/>
        </w:rPr>
        <w:t>momento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tabs>
          <w:tab w:pos="12232" w:val="right" w:leader="none"/>
        </w:tabs>
        <w:spacing w:before="92"/>
        <w:ind w:left="1012" w:right="0" w:firstLine="0"/>
        <w:jc w:val="left"/>
        <w:rPr>
          <w:sz w:val="24"/>
        </w:rPr>
      </w:pPr>
      <w:r>
        <w:rPr>
          <w:color w:val="888888"/>
          <w:sz w:val="24"/>
        </w:rPr>
        <w:t>Fonte</w:t>
      </w:r>
      <w:r>
        <w:rPr>
          <w:color w:val="888888"/>
          <w:spacing w:val="-5"/>
          <w:sz w:val="24"/>
        </w:rPr>
        <w:t> </w:t>
      </w:r>
      <w:r>
        <w:rPr>
          <w:color w:val="888888"/>
          <w:sz w:val="24"/>
        </w:rPr>
        <w:t>dos</w:t>
      </w:r>
      <w:r>
        <w:rPr>
          <w:color w:val="888888"/>
          <w:spacing w:val="-2"/>
          <w:sz w:val="24"/>
        </w:rPr>
        <w:t> </w:t>
      </w:r>
      <w:r>
        <w:rPr>
          <w:color w:val="888888"/>
          <w:sz w:val="24"/>
        </w:rPr>
        <w:t>Dados:</w:t>
      </w:r>
      <w:r>
        <w:rPr>
          <w:color w:val="888888"/>
          <w:spacing w:val="-4"/>
          <w:sz w:val="24"/>
        </w:rPr>
        <w:t> </w:t>
      </w:r>
      <w:r>
        <w:rPr>
          <w:color w:val="888888"/>
          <w:sz w:val="24"/>
        </w:rPr>
        <w:t>GCM</w:t>
      </w:r>
      <w:r>
        <w:rPr>
          <w:color w:val="888888"/>
          <w:spacing w:val="-2"/>
          <w:sz w:val="24"/>
        </w:rPr>
        <w:t> </w:t>
      </w:r>
      <w:r>
        <w:rPr>
          <w:color w:val="888888"/>
          <w:sz w:val="24"/>
        </w:rPr>
        <w:t>–</w:t>
      </w:r>
      <w:r>
        <w:rPr>
          <w:color w:val="888888"/>
          <w:spacing w:val="-1"/>
          <w:sz w:val="24"/>
        </w:rPr>
        <w:t> </w:t>
      </w:r>
      <w:r>
        <w:rPr>
          <w:color w:val="888888"/>
          <w:sz w:val="24"/>
        </w:rPr>
        <w:t>Gerência</w:t>
      </w:r>
      <w:r>
        <w:rPr>
          <w:color w:val="888888"/>
          <w:spacing w:val="-4"/>
          <w:sz w:val="24"/>
        </w:rPr>
        <w:t> </w:t>
      </w:r>
      <w:r>
        <w:rPr>
          <w:color w:val="888888"/>
          <w:sz w:val="24"/>
        </w:rPr>
        <w:t>de</w:t>
      </w:r>
      <w:r>
        <w:rPr>
          <w:color w:val="888888"/>
          <w:spacing w:val="-5"/>
          <w:sz w:val="24"/>
        </w:rPr>
        <w:t> </w:t>
      </w:r>
      <w:r>
        <w:rPr>
          <w:color w:val="888888"/>
          <w:sz w:val="24"/>
        </w:rPr>
        <w:t>Comunicação</w:t>
      </w:r>
      <w:r>
        <w:rPr>
          <w:color w:val="888888"/>
          <w:spacing w:val="-6"/>
          <w:sz w:val="24"/>
        </w:rPr>
        <w:t> </w:t>
      </w:r>
      <w:r>
        <w:rPr>
          <w:color w:val="888888"/>
          <w:sz w:val="24"/>
        </w:rPr>
        <w:t>e</w:t>
      </w:r>
      <w:r>
        <w:rPr>
          <w:color w:val="888888"/>
          <w:spacing w:val="-1"/>
          <w:sz w:val="24"/>
        </w:rPr>
        <w:t> </w:t>
      </w:r>
      <w:r>
        <w:rPr>
          <w:color w:val="888888"/>
          <w:sz w:val="24"/>
        </w:rPr>
        <w:t>Marketing</w:t>
      </w:r>
      <w:r>
        <w:rPr>
          <w:color w:val="888888"/>
          <w:spacing w:val="-4"/>
          <w:sz w:val="24"/>
        </w:rPr>
        <w:t> </w:t>
      </w:r>
      <w:r>
        <w:rPr>
          <w:color w:val="888888"/>
          <w:sz w:val="24"/>
        </w:rPr>
        <w:t>-</w:t>
      </w:r>
      <w:r>
        <w:rPr>
          <w:color w:val="888888"/>
          <w:spacing w:val="-1"/>
          <w:sz w:val="24"/>
        </w:rPr>
        <w:t> </w:t>
      </w:r>
      <w:r>
        <w:rPr>
          <w:color w:val="888888"/>
          <w:sz w:val="24"/>
        </w:rPr>
        <w:t>Setembro/21</w:t>
        <w:tab/>
        <w:t>7</w:t>
      </w:r>
    </w:p>
    <w:sectPr>
      <w:pgSz w:w="14400" w:h="10800" w:orient="landscape"/>
      <w:pgMar w:top="500" w:bottom="0" w:left="13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6"/>
      <w:szCs w:val="56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726" w:right="1323" w:hanging="4"/>
      <w:jc w:val="center"/>
    </w:pPr>
    <w:rPr>
      <w:rFonts w:ascii="Arial Black" w:hAnsi="Arial Black" w:eastAsia="Arial Black" w:cs="Arial Black"/>
      <w:sz w:val="120"/>
      <w:szCs w:val="120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15"/>
    </w:pPr>
    <w:rPr>
      <w:rFonts w:ascii="Arial" w:hAnsi="Arial" w:eastAsia="Arial" w:cs="Arial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ROMANO DO NASCIMENTO</dc:creator>
  <dc:title>GASTOS COM PUBLICIDADE</dc:title>
  <dcterms:created xsi:type="dcterms:W3CDTF">2022-06-14T12:25:02Z</dcterms:created>
  <dcterms:modified xsi:type="dcterms:W3CDTF">2022-06-14T12:25:02Z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21 para PowerPoint</vt:lpwstr>
  </property>
  <property fmtid="{D5CDD505-2E9C-101B-9397-08002B2CF9AE}" pid="4" name="LastSaved">
    <vt:filetime>2022-06-14T00:00:00Z</vt:filetime>
  </property>
</Properties>
</file>