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charts/chart8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637C1F0" w14:textId="6152F95C" w:rsidR="005828AA" w:rsidRDefault="005828AA" w:rsidP="001C26C9">
      <w:pPr>
        <w:rPr>
          <w:noProof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2073983" behindDoc="0" locked="0" layoutInCell="1" allowOverlap="1" wp14:anchorId="473526DF" wp14:editId="23B47A76">
                <wp:simplePos x="0" y="0"/>
                <wp:positionH relativeFrom="page">
                  <wp:posOffset>5603</wp:posOffset>
                </wp:positionH>
                <wp:positionV relativeFrom="paragraph">
                  <wp:posOffset>5603</wp:posOffset>
                </wp:positionV>
                <wp:extent cx="7543800" cy="707091"/>
                <wp:effectExtent l="19050" t="19050" r="19050" b="17145"/>
                <wp:wrapNone/>
                <wp:docPr id="691" name="Caixa de Texto 6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707091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60000"/>
                            <a:lumOff val="40000"/>
                          </a:schemeClr>
                        </a:solidFill>
                        <a:ln w="28575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14:paraId="5F051712" w14:textId="01AD5E0A" w:rsidR="005828AA" w:rsidRDefault="005828AA" w:rsidP="005828AA">
                            <w:pPr>
                              <w:shd w:val="clear" w:color="auto" w:fill="548DD4" w:themeFill="text2" w:themeFillTint="99"/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6A392F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RELATÓRIO DE SOLICITAÇÕES – SERVIÇOS DE INFORMAÇÃO AO CIDADÃO 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–</w:t>
                            </w:r>
                            <w:r w:rsidRPr="006A392F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SIC</w:t>
                            </w:r>
                          </w:p>
                          <w:p w14:paraId="6C93FA1C" w14:textId="338E8AEE" w:rsidR="005828AA" w:rsidRPr="006A392F" w:rsidRDefault="005828AA" w:rsidP="005828AA">
                            <w:pPr>
                              <w:shd w:val="clear" w:color="auto" w:fill="548DD4" w:themeFill="text2" w:themeFillTint="99"/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OUTUBRO/2020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73526DF" id="_x0000_t202" coordsize="21600,21600" o:spt="202" path="m,l,21600r21600,l21600,xe">
                <v:stroke joinstyle="miter"/>
                <v:path gradientshapeok="t" o:connecttype="rect"/>
              </v:shapetype>
              <v:shape id="Caixa de Texto 691" o:spid="_x0000_s1026" type="#_x0000_t202" style="position:absolute;margin-left:.45pt;margin-top:.45pt;width:594pt;height:55.7pt;z-index:25207398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" fillcolor="#548dd4 [1951]" strokecolor="#7f7f7f [1612]" strokeweight="2.25pt">
                <v:textbox>
                  <w:txbxContent>
                    <w:p w14:paraId="5F051712" w14:textId="01AD5E0A" w:rsidR="005828AA" w:rsidRDefault="005828AA" w:rsidP="005828AA">
                      <w:pPr>
                        <w:shd w:val="clear" w:color="auto" w:fill="548DD4" w:themeFill="text2" w:themeFillTint="99"/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6A392F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 xml:space="preserve">RELATÓRIO DE SOLICITAÇÕES – SERVIÇOS DE INFORMAÇÃO AO CIDADÃO </w:t>
                      </w: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–</w:t>
                      </w:r>
                      <w:r w:rsidRPr="006A392F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 xml:space="preserve"> SIC</w:t>
                      </w:r>
                    </w:p>
                    <w:p w14:paraId="6C93FA1C" w14:textId="338E8AEE" w:rsidR="005828AA" w:rsidRPr="006A392F" w:rsidRDefault="005828AA" w:rsidP="005828AA">
                      <w:pPr>
                        <w:shd w:val="clear" w:color="auto" w:fill="548DD4" w:themeFill="text2" w:themeFillTint="99"/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OUTUBRO/2020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anchor distT="0" distB="0" distL="114300" distR="114300" simplePos="0" relativeHeight="252071935" behindDoc="0" locked="0" layoutInCell="1" allowOverlap="1" wp14:anchorId="74AB9AAE" wp14:editId="7659F513">
            <wp:simplePos x="0" y="0"/>
            <wp:positionH relativeFrom="page">
              <wp:posOffset>0</wp:posOffset>
            </wp:positionH>
            <wp:positionV relativeFrom="paragraph">
              <wp:posOffset>0</wp:posOffset>
            </wp:positionV>
            <wp:extent cx="7867650" cy="13993495"/>
            <wp:effectExtent l="0" t="0" r="0" b="8255"/>
            <wp:wrapSquare wrapText="bothSides"/>
            <wp:docPr id="689" name="Imagem 6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APA MARÇO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67650" cy="13993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F883DF8" w14:textId="38CF311B" w:rsidR="00C47560" w:rsidRPr="009829DB" w:rsidRDefault="00AF1BE5" w:rsidP="004B7054">
      <w:pPr>
        <w:rPr>
          <w:rFonts w:ascii="Verdana" w:hAnsi="Verdana" w:cs="Arial"/>
          <w:b/>
          <w:color w:val="4F81BD" w:themeColor="accent1"/>
          <w:sz w:val="28"/>
          <w:szCs w:val="28"/>
          <w:u w:val="single"/>
        </w:rPr>
      </w:pPr>
      <w:bookmarkStart w:id="0" w:name="_Hlk39573482"/>
      <w:bookmarkEnd w:id="0"/>
      <w:r w:rsidRPr="008A161A">
        <w:rPr>
          <w:noProof/>
          <w:lang w:eastAsia="pt-BR"/>
        </w:rPr>
        <w:lastRenderedPageBreak/>
        <mc:AlternateContent>
          <mc:Choice Requires="wps">
            <w:drawing>
              <wp:anchor distT="0" distB="0" distL="114300" distR="114300" simplePos="0" relativeHeight="251985919" behindDoc="0" locked="0" layoutInCell="1" allowOverlap="1" wp14:anchorId="7BE68CC2" wp14:editId="10FFE630">
                <wp:simplePos x="0" y="0"/>
                <wp:positionH relativeFrom="leftMargin">
                  <wp:align>right</wp:align>
                </wp:positionH>
                <wp:positionV relativeFrom="paragraph">
                  <wp:posOffset>1290636</wp:posOffset>
                </wp:positionV>
                <wp:extent cx="991870" cy="353695"/>
                <wp:effectExtent l="0" t="0" r="0" b="0"/>
                <wp:wrapNone/>
                <wp:docPr id="690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991870" cy="3536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58FB62" w14:textId="71A0C657" w:rsidR="00AF1BE5" w:rsidRPr="006A392F" w:rsidRDefault="00AF1BE5" w:rsidP="00AF1BE5">
                            <w:pPr>
                              <w:rPr>
                                <w:rFonts w:ascii="Arial" w:hAnsi="Arial" w:cs="Arial"/>
                                <w:b/>
                                <w:color w:val="0D0D0D" w:themeColor="text1" w:themeTint="F2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E68CC2" id="Caixa de Texto 2" o:spid="_x0000_s1027" type="#_x0000_t202" style="position:absolute;margin-left:26.9pt;margin-top:101.6pt;width:78.1pt;height:27.85pt;rotation:-90;z-index:251985919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" filled="f" stroked="f">
                <v:textbox>
                  <w:txbxContent>
                    <w:p w14:paraId="2C58FB62" w14:textId="71A0C657" w:rsidR="00AF1BE5" w:rsidRPr="006A392F" w:rsidRDefault="00AF1BE5" w:rsidP="00AF1BE5">
                      <w:pPr>
                        <w:rPr>
                          <w:rFonts w:ascii="Arial" w:hAnsi="Arial" w:cs="Arial"/>
                          <w:b/>
                          <w:color w:val="0D0D0D" w:themeColor="text1" w:themeTint="F2"/>
                          <w:sz w:val="36"/>
                          <w:szCs w:val="3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490606" w:rsidRPr="008A161A">
        <w:rPr>
          <w:noProof/>
          <w:color w:val="365F91" w:themeColor="accent1" w:themeShade="BF"/>
          <w:sz w:val="28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937791" behindDoc="0" locked="0" layoutInCell="1" allowOverlap="1" wp14:anchorId="7EEDC842" wp14:editId="361AA1F8">
                <wp:simplePos x="0" y="0"/>
                <wp:positionH relativeFrom="leftMargin">
                  <wp:posOffset>-828675</wp:posOffset>
                </wp:positionH>
                <wp:positionV relativeFrom="paragraph">
                  <wp:posOffset>428625</wp:posOffset>
                </wp:positionV>
                <wp:extent cx="352425" cy="180975"/>
                <wp:effectExtent l="0" t="0" r="28575" b="28575"/>
                <wp:wrapNone/>
                <wp:docPr id="8" name="Caixa de Tex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425" cy="180975"/>
                        </a:xfrm>
                        <a:prstGeom prst="rect">
                          <a:avLst/>
                        </a:prstGeom>
                        <a:solidFill>
                          <a:srgbClr val="3C7178"/>
                        </a:solidFill>
                        <a:ln w="6350">
                          <a:solidFill>
                            <a:srgbClr val="3C7178"/>
                          </a:solidFill>
                        </a:ln>
                      </wps:spPr>
                      <wps:txbx>
                        <w:txbxContent>
                          <w:p w14:paraId="471D23A5" w14:textId="4A23CC5B" w:rsidR="00D70FD8" w:rsidRPr="003E4C46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EDC842" id="Caixa de Texto 8" o:spid="_x0000_s1028" type="#_x0000_t202" style="position:absolute;margin-left:-65.25pt;margin-top:33.75pt;width:27.75pt;height:14.25pt;z-index:251937791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" fillcolor="#3c7178" strokecolor="#3c7178" strokeweight=".5pt">
                <v:textbox>
                  <w:txbxContent>
                    <w:p w14:paraId="471D23A5" w14:textId="4A23CC5B" w:rsidR="00D70FD8" w:rsidRPr="003E4C46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bookmarkStart w:id="1" w:name="_Hlk518980141"/>
      <w:bookmarkEnd w:id="1"/>
      <w:r w:rsidR="00866C81" w:rsidRPr="008A161A">
        <w:rPr>
          <w:noProof/>
          <w:color w:val="365F91" w:themeColor="accent1" w:themeShade="BF"/>
          <w:sz w:val="28"/>
          <w:szCs w:val="28"/>
          <w:u w:val="single"/>
          <w:lang w:eastAsia="pt-BR"/>
        </w:rPr>
        <mc:AlternateContent>
          <mc:Choice Requires="wps">
            <w:drawing>
              <wp:anchor distT="0" distB="0" distL="114300" distR="114300" simplePos="0" relativeHeight="251753471" behindDoc="0" locked="0" layoutInCell="1" allowOverlap="1" wp14:anchorId="5F484E2F" wp14:editId="3CD4FC39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86" name="Retângulo 6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BB74A2" id="Retângulo 686" o:spid="_x0000_s1026" style="position:absolute;margin-left:-923.35pt;margin-top:14.15pt;width:808.85pt;height:42.5pt;rotation:90;z-index:2517534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HuHsv+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="0016097C" w:rsidRPr="008A161A">
        <w:rPr>
          <w:rFonts w:ascii="Times New Roman" w:hAnsi="Times New Roman" w:cs="Times New Roman"/>
          <w:noProof/>
          <w:color w:val="365F91" w:themeColor="accent1" w:themeShade="BF"/>
          <w:sz w:val="28"/>
          <w:szCs w:val="28"/>
          <w:u w:val="single"/>
          <w:lang w:eastAsia="pt-BR"/>
        </w:rPr>
        <mc:AlternateContent>
          <mc:Choice Requires="wps">
            <w:drawing>
              <wp:anchor distT="0" distB="0" distL="114300" distR="114300" simplePos="0" relativeHeight="251724799" behindDoc="0" locked="0" layoutInCell="1" allowOverlap="1" wp14:anchorId="4A96DDEB" wp14:editId="18CC5D82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3" name="Caixa de texto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4AC344" w14:textId="77777777" w:rsidR="00986270" w:rsidRDefault="00986270" w:rsidP="00986270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96DDEB" id="Caixa de texto 3" o:spid="_x0000_s1029" type="#_x0000_t202" style="position:absolute;margin-left:584.9pt;margin-top:3.8pt;width:111pt;height:18pt;z-index:25172479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" stroked="f">
                <v:fill opacity="0"/>
                <v:textbox>
                  <w:txbxContent>
                    <w:p w14:paraId="464AC344" w14:textId="77777777" w:rsidR="00986270" w:rsidRDefault="00986270" w:rsidP="00986270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="000F6919" w:rsidRPr="008A161A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 xml:space="preserve">RELATÓRIO MENSAL DE SOLICITAÇÕES – SIC – </w:t>
      </w:r>
      <w:r w:rsidR="00365A8F" w:rsidRPr="008A161A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OUTUBRO</w:t>
      </w:r>
      <w:r w:rsidR="000F6919" w:rsidRPr="008A161A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/2020</w:t>
      </w:r>
      <w:bookmarkStart w:id="2" w:name="_GoBack"/>
      <w:bookmarkEnd w:id="2"/>
    </w:p>
    <w:p w14:paraId="1E66E395" w14:textId="33BABD22" w:rsidR="00060B66" w:rsidRPr="0031094E" w:rsidRDefault="00060B66" w:rsidP="00060B66">
      <w:pPr>
        <w:spacing w:line="360" w:lineRule="auto"/>
        <w:jc w:val="both"/>
        <w:rPr>
          <w:rFonts w:ascii="Verdana" w:hAnsi="Verdana" w:cs="Arial"/>
          <w:b/>
          <w:color w:val="365F91" w:themeColor="accent1" w:themeShade="BF"/>
          <w:sz w:val="24"/>
          <w:szCs w:val="24"/>
        </w:rPr>
      </w:pPr>
      <w:r w:rsidRPr="00C34B76">
        <w:rPr>
          <w:rFonts w:ascii="Verdana" w:hAnsi="Verdana" w:cs="Arial"/>
          <w:b/>
          <w:color w:val="365F91" w:themeColor="accent1" w:themeShade="BF"/>
          <w:sz w:val="24"/>
          <w:szCs w:val="24"/>
        </w:rPr>
        <w:t>INTRODUÇÃO</w:t>
      </w:r>
      <w:r w:rsidRPr="0031094E">
        <w:rPr>
          <w:rFonts w:ascii="Verdana" w:hAnsi="Verdana" w:cs="Arial"/>
          <w:b/>
          <w:color w:val="365F91" w:themeColor="accent1" w:themeShade="BF"/>
          <w:sz w:val="24"/>
          <w:szCs w:val="24"/>
        </w:rPr>
        <w:t xml:space="preserve"> </w:t>
      </w:r>
    </w:p>
    <w:p w14:paraId="588B786A" w14:textId="4C4344E6" w:rsidR="00817E2E" w:rsidRPr="001E5C30" w:rsidRDefault="00467931" w:rsidP="00817E2E">
      <w:pPr>
        <w:spacing w:line="360" w:lineRule="auto"/>
        <w:jc w:val="both"/>
        <w:rPr>
          <w:noProof/>
          <w:color w:val="1F497D" w:themeColor="text2"/>
        </w:rPr>
      </w:pPr>
      <w:r w:rsidRPr="001E5C30">
        <w:rPr>
          <w:rFonts w:ascii="Verdana" w:hAnsi="Verdana" w:cs="Arial"/>
          <w:color w:val="1F497D" w:themeColor="text2"/>
        </w:rPr>
        <w:t xml:space="preserve">No mês de </w:t>
      </w:r>
      <w:r w:rsidR="004956EC" w:rsidRPr="001E5C30">
        <w:rPr>
          <w:rFonts w:ascii="Verdana" w:hAnsi="Verdana" w:cs="Arial"/>
          <w:b/>
          <w:color w:val="1F497D" w:themeColor="text2"/>
        </w:rPr>
        <w:t>Outubro</w:t>
      </w:r>
      <w:r w:rsidRPr="001E5C30">
        <w:rPr>
          <w:rFonts w:ascii="Verdana" w:hAnsi="Verdana" w:cs="Arial"/>
          <w:color w:val="1F497D" w:themeColor="text2"/>
        </w:rPr>
        <w:t>, o SIC realizou</w:t>
      </w:r>
      <w:r w:rsidR="000A4977" w:rsidRPr="001E5C30">
        <w:rPr>
          <w:rFonts w:ascii="Verdana" w:hAnsi="Verdana" w:cs="Arial"/>
          <w:color w:val="1F497D" w:themeColor="text2"/>
        </w:rPr>
        <w:t xml:space="preserve"> </w:t>
      </w:r>
      <w:r w:rsidR="009E05C9" w:rsidRPr="001E5C30">
        <w:rPr>
          <w:rFonts w:ascii="Verdana" w:hAnsi="Verdana" w:cs="Arial"/>
          <w:b/>
          <w:color w:val="1F497D" w:themeColor="text2"/>
        </w:rPr>
        <w:t xml:space="preserve"> </w:t>
      </w:r>
      <w:r w:rsidR="005E1CE7" w:rsidRPr="001E5C30">
        <w:rPr>
          <w:rFonts w:ascii="Verdana" w:hAnsi="Verdana" w:cs="Arial"/>
          <w:b/>
          <w:color w:val="1F497D" w:themeColor="text2"/>
        </w:rPr>
        <w:t xml:space="preserve">158 </w:t>
      </w:r>
      <w:r w:rsidRPr="001E5C30">
        <w:rPr>
          <w:rFonts w:ascii="Verdana" w:hAnsi="Verdana" w:cs="Arial"/>
          <w:b/>
          <w:bCs/>
          <w:color w:val="1F497D" w:themeColor="text2"/>
        </w:rPr>
        <w:t>atendimentos</w:t>
      </w:r>
      <w:r w:rsidR="00FE6F71" w:rsidRPr="001E5C30">
        <w:rPr>
          <w:rFonts w:ascii="Verdana" w:hAnsi="Verdana" w:cs="Arial"/>
          <w:color w:val="1F497D" w:themeColor="text2"/>
        </w:rPr>
        <w:t xml:space="preserve"> </w:t>
      </w:r>
      <w:r w:rsidR="00CF5C3A" w:rsidRPr="001E5C30">
        <w:rPr>
          <w:rFonts w:ascii="Verdana" w:hAnsi="Verdana" w:cs="Arial"/>
          <w:color w:val="1F497D" w:themeColor="text2"/>
        </w:rPr>
        <w:t xml:space="preserve">com </w:t>
      </w:r>
      <w:r w:rsidR="00AF1BE5" w:rsidRPr="001E5C30">
        <w:rPr>
          <w:rFonts w:ascii="Verdana" w:hAnsi="Verdana" w:cs="Arial"/>
          <w:b/>
          <w:color w:val="1F497D" w:themeColor="text2"/>
        </w:rPr>
        <w:t xml:space="preserve"> </w:t>
      </w:r>
      <w:r w:rsidR="005E1CE7" w:rsidRPr="001E5C30">
        <w:rPr>
          <w:rFonts w:ascii="Verdana" w:hAnsi="Verdana" w:cs="Arial"/>
          <w:b/>
          <w:color w:val="1F497D" w:themeColor="text2"/>
        </w:rPr>
        <w:t>2</w:t>
      </w:r>
      <w:r w:rsidR="000A4977" w:rsidRPr="001E5C30">
        <w:rPr>
          <w:rFonts w:ascii="Verdana" w:hAnsi="Verdana" w:cs="Arial"/>
          <w:b/>
          <w:color w:val="1F497D" w:themeColor="text2"/>
        </w:rPr>
        <w:t xml:space="preserve"> </w:t>
      </w:r>
      <w:r w:rsidR="00CF5C3A" w:rsidRPr="001E5C30">
        <w:rPr>
          <w:rFonts w:ascii="Verdana" w:hAnsi="Verdana" w:cs="Arial"/>
          <w:b/>
          <w:color w:val="1F497D" w:themeColor="text2"/>
        </w:rPr>
        <w:t>Recurso</w:t>
      </w:r>
      <w:r w:rsidR="00F34248" w:rsidRPr="001E5C30">
        <w:rPr>
          <w:rFonts w:ascii="Verdana" w:hAnsi="Verdana" w:cs="Arial"/>
          <w:b/>
          <w:color w:val="1F497D" w:themeColor="text2"/>
        </w:rPr>
        <w:t>s</w:t>
      </w:r>
      <w:r w:rsidR="00817E2E" w:rsidRPr="001E5C30">
        <w:rPr>
          <w:rFonts w:ascii="Verdana" w:hAnsi="Verdana" w:cs="Arial"/>
          <w:b/>
          <w:color w:val="1F497D" w:themeColor="text2"/>
        </w:rPr>
        <w:t xml:space="preserve">, </w:t>
      </w:r>
      <w:r w:rsidR="006E6FBC" w:rsidRPr="001E5C30">
        <w:rPr>
          <w:rFonts w:ascii="Verdana" w:hAnsi="Verdana" w:cs="Arial"/>
          <w:b/>
          <w:color w:val="1F497D" w:themeColor="text2"/>
        </w:rPr>
        <w:t xml:space="preserve"> </w:t>
      </w:r>
      <w:r w:rsidR="00817E2E" w:rsidRPr="001E5C30">
        <w:rPr>
          <w:rFonts w:ascii="Verdana" w:hAnsi="Verdana" w:cs="Arial"/>
          <w:color w:val="1F497D" w:themeColor="text2"/>
        </w:rPr>
        <w:t xml:space="preserve">sendo </w:t>
      </w:r>
      <w:r w:rsidR="004956EC" w:rsidRPr="001E5C30">
        <w:rPr>
          <w:rFonts w:ascii="Verdana" w:hAnsi="Verdana" w:cs="Arial"/>
          <w:color w:val="1F497D" w:themeColor="text2"/>
        </w:rPr>
        <w:t xml:space="preserve">que </w:t>
      </w:r>
      <w:r w:rsidR="000A4977" w:rsidRPr="001E5C30">
        <w:rPr>
          <w:rFonts w:ascii="Verdana" w:hAnsi="Verdana" w:cs="Arial"/>
          <w:b/>
          <w:color w:val="1F497D" w:themeColor="text2"/>
        </w:rPr>
        <w:t xml:space="preserve"> </w:t>
      </w:r>
      <w:r w:rsidR="00D13A8C">
        <w:rPr>
          <w:rFonts w:ascii="Verdana" w:hAnsi="Verdana" w:cs="Arial"/>
          <w:b/>
          <w:color w:val="1F497D" w:themeColor="text2"/>
        </w:rPr>
        <w:t xml:space="preserve">17 </w:t>
      </w:r>
      <w:r w:rsidR="00D37507" w:rsidRPr="001E5C30">
        <w:rPr>
          <w:rFonts w:ascii="Verdana" w:hAnsi="Verdana" w:cs="Arial"/>
          <w:b/>
          <w:color w:val="1F497D" w:themeColor="text2"/>
        </w:rPr>
        <w:t xml:space="preserve">gerências </w:t>
      </w:r>
      <w:r w:rsidR="00817E2E" w:rsidRPr="001E5C30">
        <w:rPr>
          <w:rFonts w:ascii="Verdana" w:hAnsi="Verdana" w:cs="Arial"/>
          <w:color w:val="1F497D" w:themeColor="text2"/>
        </w:rPr>
        <w:t xml:space="preserve">da Companhia foram acionadas para subsidiarem as respostas enviadas aos cidadãos. </w:t>
      </w:r>
    </w:p>
    <w:p w14:paraId="31E12E0D" w14:textId="55B33F2D" w:rsidR="006E6FBC" w:rsidRPr="001E5C30" w:rsidRDefault="006E6FBC" w:rsidP="00C47560">
      <w:pPr>
        <w:spacing w:line="360" w:lineRule="auto"/>
        <w:jc w:val="both"/>
        <w:rPr>
          <w:noProof/>
          <w:color w:val="1F497D" w:themeColor="text2"/>
        </w:rPr>
      </w:pPr>
    </w:p>
    <w:tbl>
      <w:tblPr>
        <w:tblStyle w:val="ListaClara-nfase6"/>
        <w:tblW w:w="5000" w:type="pct"/>
        <w:tbl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single" w:sz="8" w:space="0" w:color="4F81BD" w:themeColor="accent1"/>
          <w:insideV w:val="single" w:sz="8" w:space="0" w:color="4F81BD" w:themeColor="accent1"/>
        </w:tblBorders>
        <w:tblLook w:val="04A0" w:firstRow="1" w:lastRow="0" w:firstColumn="1" w:lastColumn="0" w:noHBand="0" w:noVBand="1"/>
      </w:tblPr>
      <w:tblGrid>
        <w:gridCol w:w="5223"/>
        <w:gridCol w:w="5223"/>
      </w:tblGrid>
      <w:tr w:rsidR="001E5C30" w:rsidRPr="001E5C30" w14:paraId="01FDA517" w14:textId="77777777" w:rsidTr="00BD114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shd w:val="clear" w:color="auto" w:fill="4F81BD" w:themeFill="accent1"/>
          </w:tcPr>
          <w:p w14:paraId="208EF3BF" w14:textId="79F1D891" w:rsidR="00CF5C3A" w:rsidRPr="008A161A" w:rsidRDefault="004956EC" w:rsidP="00BD1147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 w:rsidRPr="008A161A">
              <w:rPr>
                <w:rFonts w:ascii="Verdana" w:hAnsi="Verdana" w:cs="Arial"/>
                <w:sz w:val="24"/>
                <w:szCs w:val="24"/>
              </w:rPr>
              <w:t>OUTUBRO</w:t>
            </w:r>
            <w:r w:rsidR="0066429F" w:rsidRPr="008A161A">
              <w:rPr>
                <w:rFonts w:ascii="Verdana" w:hAnsi="Verdana" w:cs="Arial"/>
                <w:sz w:val="24"/>
                <w:szCs w:val="24"/>
              </w:rPr>
              <w:t>/2020</w:t>
            </w:r>
          </w:p>
        </w:tc>
        <w:tc>
          <w:tcPr>
            <w:tcW w:w="2500" w:type="pct"/>
            <w:shd w:val="clear" w:color="auto" w:fill="4F81BD" w:themeFill="accent1"/>
          </w:tcPr>
          <w:p w14:paraId="272999CA" w14:textId="77777777" w:rsidR="00CF5C3A" w:rsidRPr="008A161A" w:rsidRDefault="00CF5C3A" w:rsidP="00BD1147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sz w:val="24"/>
                <w:szCs w:val="24"/>
              </w:rPr>
            </w:pPr>
            <w:r w:rsidRPr="008A161A">
              <w:rPr>
                <w:rFonts w:ascii="Verdana" w:hAnsi="Verdana" w:cs="Arial"/>
                <w:sz w:val="24"/>
                <w:szCs w:val="24"/>
              </w:rPr>
              <w:t>QUANTIDADE</w:t>
            </w:r>
          </w:p>
        </w:tc>
      </w:tr>
      <w:tr w:rsidR="001E5C30" w:rsidRPr="001E5C30" w14:paraId="31B216C2" w14:textId="77777777" w:rsidTr="00BD114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7AB31A80" w14:textId="77777777" w:rsidR="00CF5C3A" w:rsidRPr="001E5C30" w:rsidRDefault="00CF5C3A" w:rsidP="00BD1147">
            <w:pPr>
              <w:spacing w:line="360" w:lineRule="auto"/>
              <w:jc w:val="center"/>
              <w:rPr>
                <w:rFonts w:ascii="Verdana" w:hAnsi="Verdana" w:cs="Arial"/>
                <w:color w:val="1F497D" w:themeColor="text2"/>
                <w:sz w:val="24"/>
                <w:szCs w:val="24"/>
              </w:rPr>
            </w:pPr>
            <w:r w:rsidRPr="001E5C30">
              <w:rPr>
                <w:rFonts w:ascii="Verdana" w:hAnsi="Verdana" w:cs="Arial"/>
                <w:color w:val="1F497D" w:themeColor="text2"/>
                <w:sz w:val="24"/>
                <w:szCs w:val="24"/>
              </w:rPr>
              <w:t>Atendimentos</w:t>
            </w:r>
          </w:p>
        </w:tc>
        <w:tc>
          <w:tcPr>
            <w:tcW w:w="2500" w:type="pct"/>
          </w:tcPr>
          <w:p w14:paraId="440C94B7" w14:textId="3189FAA2" w:rsidR="00CF5C3A" w:rsidRPr="001E5C30" w:rsidRDefault="00732B06" w:rsidP="00BD1147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color w:val="1F497D" w:themeColor="text2"/>
                <w:sz w:val="24"/>
                <w:szCs w:val="24"/>
              </w:rPr>
            </w:pPr>
            <w:r w:rsidRPr="001E5C30">
              <w:rPr>
                <w:rFonts w:ascii="Verdana" w:hAnsi="Verdana" w:cs="Arial"/>
                <w:b/>
                <w:bCs/>
                <w:color w:val="1F497D" w:themeColor="text2"/>
                <w:sz w:val="24"/>
                <w:szCs w:val="24"/>
              </w:rPr>
              <w:t>158</w:t>
            </w:r>
          </w:p>
        </w:tc>
      </w:tr>
      <w:tr w:rsidR="001E5C30" w:rsidRPr="001E5C30" w14:paraId="63C980DC" w14:textId="77777777" w:rsidTr="00BD1147">
        <w:trPr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181FE7FF" w14:textId="0A0435C3" w:rsidR="00CF5C3A" w:rsidRPr="001E5C30" w:rsidRDefault="00CF5C3A" w:rsidP="00BD1147">
            <w:pPr>
              <w:spacing w:line="360" w:lineRule="auto"/>
              <w:jc w:val="center"/>
              <w:rPr>
                <w:rFonts w:ascii="Verdana" w:hAnsi="Verdana" w:cs="Arial"/>
                <w:color w:val="1F497D" w:themeColor="text2"/>
                <w:sz w:val="24"/>
                <w:szCs w:val="24"/>
              </w:rPr>
            </w:pPr>
            <w:r w:rsidRPr="001E5C30">
              <w:rPr>
                <w:rFonts w:ascii="Verdana" w:hAnsi="Verdana" w:cs="Arial"/>
                <w:color w:val="1F497D" w:themeColor="text2"/>
                <w:sz w:val="24"/>
                <w:szCs w:val="24"/>
              </w:rPr>
              <w:t>Recurso</w:t>
            </w:r>
            <w:r w:rsidR="00DE6184" w:rsidRPr="001E5C30">
              <w:rPr>
                <w:rFonts w:ascii="Verdana" w:hAnsi="Verdana" w:cs="Arial"/>
                <w:color w:val="1F497D" w:themeColor="text2"/>
                <w:sz w:val="24"/>
                <w:szCs w:val="24"/>
              </w:rPr>
              <w:t>s</w:t>
            </w:r>
          </w:p>
        </w:tc>
        <w:tc>
          <w:tcPr>
            <w:tcW w:w="2500" w:type="pct"/>
          </w:tcPr>
          <w:p w14:paraId="1B13DB1C" w14:textId="06463FE8" w:rsidR="00CF5C3A" w:rsidRPr="001E5C30" w:rsidRDefault="00732B06" w:rsidP="00BD1147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color w:val="1F497D" w:themeColor="text2"/>
                <w:sz w:val="24"/>
                <w:szCs w:val="24"/>
              </w:rPr>
            </w:pPr>
            <w:r w:rsidRPr="001E5C30">
              <w:rPr>
                <w:rFonts w:ascii="Verdana" w:hAnsi="Verdana" w:cs="Arial"/>
                <w:b/>
                <w:bCs/>
                <w:color w:val="1F497D" w:themeColor="text2"/>
                <w:sz w:val="24"/>
                <w:szCs w:val="24"/>
              </w:rPr>
              <w:t>02</w:t>
            </w:r>
          </w:p>
        </w:tc>
      </w:tr>
    </w:tbl>
    <w:p w14:paraId="094E7FE7" w14:textId="77777777" w:rsidR="004B7672" w:rsidRPr="001E5C30" w:rsidRDefault="004B7672" w:rsidP="00EB2E92">
      <w:pPr>
        <w:spacing w:line="360" w:lineRule="auto"/>
        <w:jc w:val="center"/>
        <w:rPr>
          <w:rFonts w:ascii="Verdana" w:hAnsi="Verdana" w:cs="Arial"/>
          <w:b/>
          <w:color w:val="1F497D" w:themeColor="text2"/>
          <w:sz w:val="12"/>
          <w:szCs w:val="12"/>
        </w:rPr>
      </w:pPr>
    </w:p>
    <w:p w14:paraId="7F7F5E9A" w14:textId="77777777" w:rsidR="00D42085" w:rsidRPr="001E5C30" w:rsidRDefault="00D42085" w:rsidP="00302C3A">
      <w:pPr>
        <w:spacing w:line="36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01736550" w14:textId="797B0518" w:rsidR="008B45FF" w:rsidRPr="001E5C30" w:rsidRDefault="00A676F4" w:rsidP="00302C3A">
      <w:pPr>
        <w:spacing w:line="36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1E5C30">
        <w:rPr>
          <w:rFonts w:ascii="Verdana" w:hAnsi="Verdana" w:cs="Arial"/>
          <w:b/>
          <w:color w:val="1F497D" w:themeColor="text2"/>
          <w:sz w:val="24"/>
          <w:szCs w:val="24"/>
        </w:rPr>
        <w:t xml:space="preserve">TIPO DE </w:t>
      </w:r>
      <w:r w:rsidR="008B45FF" w:rsidRPr="001E5C30">
        <w:rPr>
          <w:rFonts w:ascii="Verdana" w:hAnsi="Verdana" w:cs="Arial"/>
          <w:b/>
          <w:color w:val="1F497D" w:themeColor="text2"/>
          <w:sz w:val="24"/>
          <w:szCs w:val="24"/>
        </w:rPr>
        <w:t>INSTÂNCIA DOS RECURSOS</w:t>
      </w:r>
      <w:r w:rsidRPr="001E5C30">
        <w:rPr>
          <w:rFonts w:ascii="Verdana" w:hAnsi="Verdana" w:cs="Arial"/>
          <w:b/>
          <w:color w:val="1F497D" w:themeColor="text2"/>
          <w:sz w:val="24"/>
          <w:szCs w:val="24"/>
        </w:rPr>
        <w:t xml:space="preserve"> RECEBIDOS </w:t>
      </w:r>
    </w:p>
    <w:p w14:paraId="3129CC42" w14:textId="3350A857" w:rsidR="008B04BB" w:rsidRPr="001E5C30" w:rsidRDefault="008B04BB" w:rsidP="008B04BB">
      <w:pPr>
        <w:pStyle w:val="PargrafodaLista"/>
        <w:numPr>
          <w:ilvl w:val="0"/>
          <w:numId w:val="15"/>
        </w:numPr>
        <w:spacing w:after="0" w:line="240" w:lineRule="auto"/>
        <w:jc w:val="both"/>
        <w:rPr>
          <w:rFonts w:ascii="Verdana" w:eastAsia="Times New Roman" w:hAnsi="Verdana" w:cs="Calibri"/>
          <w:bCs/>
          <w:color w:val="1F497D" w:themeColor="text2"/>
          <w:lang w:eastAsia="pt-BR"/>
        </w:rPr>
      </w:pPr>
      <w:r w:rsidRPr="001E5C30">
        <w:rPr>
          <w:rFonts w:ascii="Verdana" w:eastAsia="Times New Roman" w:hAnsi="Verdana" w:cs="Calibri"/>
          <w:bCs/>
          <w:color w:val="1F497D" w:themeColor="text2"/>
          <w:lang w:eastAsia="pt-BR"/>
        </w:rPr>
        <w:t xml:space="preserve"> </w:t>
      </w:r>
      <w:r w:rsidR="005E1CE7" w:rsidRPr="001E5C30">
        <w:rPr>
          <w:rFonts w:ascii="Verdana" w:eastAsia="Times New Roman" w:hAnsi="Verdana" w:cs="Calibri"/>
          <w:bCs/>
          <w:color w:val="1F497D" w:themeColor="text2"/>
          <w:lang w:eastAsia="pt-BR"/>
        </w:rPr>
        <w:t>01</w:t>
      </w:r>
      <w:r w:rsidR="00C406EE" w:rsidRPr="001E5C30">
        <w:rPr>
          <w:rFonts w:ascii="Verdana" w:eastAsia="Times New Roman" w:hAnsi="Verdana" w:cs="Calibri"/>
          <w:bCs/>
          <w:color w:val="1F497D" w:themeColor="text2"/>
          <w:lang w:eastAsia="pt-BR"/>
        </w:rPr>
        <w:t xml:space="preserve"> </w:t>
      </w:r>
      <w:r w:rsidRPr="001E5C30">
        <w:rPr>
          <w:rFonts w:ascii="Verdana" w:eastAsia="Times New Roman" w:hAnsi="Verdana" w:cs="Calibri"/>
          <w:bCs/>
          <w:color w:val="1F497D" w:themeColor="text2"/>
          <w:lang w:eastAsia="pt-BR"/>
        </w:rPr>
        <w:t>Recurso</w:t>
      </w:r>
      <w:r w:rsidR="00DE6184" w:rsidRPr="001E5C30">
        <w:rPr>
          <w:rFonts w:ascii="Verdana" w:eastAsia="Times New Roman" w:hAnsi="Verdana" w:cs="Calibri"/>
          <w:bCs/>
          <w:color w:val="1F497D" w:themeColor="text2"/>
          <w:lang w:eastAsia="pt-BR"/>
        </w:rPr>
        <w:t>s</w:t>
      </w:r>
      <w:r w:rsidRPr="001E5C30">
        <w:rPr>
          <w:rFonts w:ascii="Verdana" w:eastAsia="Times New Roman" w:hAnsi="Verdana" w:cs="Calibri"/>
          <w:bCs/>
          <w:color w:val="1F497D" w:themeColor="text2"/>
          <w:lang w:eastAsia="pt-BR"/>
        </w:rPr>
        <w:t xml:space="preserve"> de </w:t>
      </w:r>
      <w:r w:rsidR="00C406EE" w:rsidRPr="001E5C30">
        <w:rPr>
          <w:rFonts w:ascii="Verdana" w:eastAsia="Times New Roman" w:hAnsi="Verdana" w:cs="Calibri"/>
          <w:bCs/>
          <w:color w:val="1F497D" w:themeColor="text2"/>
          <w:lang w:eastAsia="pt-BR"/>
        </w:rPr>
        <w:t xml:space="preserve"> </w:t>
      </w:r>
      <w:r w:rsidRPr="001E5C30">
        <w:rPr>
          <w:rFonts w:ascii="Verdana" w:eastAsia="Times New Roman" w:hAnsi="Verdana" w:cs="Calibri"/>
          <w:bCs/>
          <w:color w:val="1F497D" w:themeColor="text2"/>
          <w:lang w:eastAsia="pt-BR"/>
        </w:rPr>
        <w:t xml:space="preserve">“Primeira Instância” </w:t>
      </w:r>
    </w:p>
    <w:p w14:paraId="1BCEF5C2" w14:textId="532C43E2" w:rsidR="00E76985" w:rsidRPr="001E5C30" w:rsidRDefault="00E76985" w:rsidP="00E76985">
      <w:pPr>
        <w:pStyle w:val="PargrafodaLista"/>
        <w:numPr>
          <w:ilvl w:val="0"/>
          <w:numId w:val="15"/>
        </w:numPr>
        <w:spacing w:after="0" w:line="240" w:lineRule="auto"/>
        <w:jc w:val="both"/>
        <w:rPr>
          <w:rFonts w:ascii="Verdana" w:eastAsia="Times New Roman" w:hAnsi="Verdana" w:cs="Calibri"/>
          <w:bCs/>
          <w:color w:val="1F497D" w:themeColor="text2"/>
          <w:lang w:eastAsia="pt-BR"/>
        </w:rPr>
      </w:pPr>
      <w:r w:rsidRPr="001E5C30">
        <w:rPr>
          <w:rFonts w:ascii="Verdana" w:eastAsia="Times New Roman" w:hAnsi="Verdana" w:cs="Calibri"/>
          <w:bCs/>
          <w:color w:val="1F497D" w:themeColor="text2"/>
          <w:lang w:eastAsia="pt-BR"/>
        </w:rPr>
        <w:t xml:space="preserve"> </w:t>
      </w:r>
      <w:r w:rsidR="00C406EE" w:rsidRPr="001E5C30">
        <w:rPr>
          <w:rFonts w:ascii="Verdana" w:eastAsia="Times New Roman" w:hAnsi="Verdana" w:cs="Calibri"/>
          <w:bCs/>
          <w:color w:val="1F497D" w:themeColor="text2"/>
          <w:lang w:eastAsia="pt-BR"/>
        </w:rPr>
        <w:t xml:space="preserve">01 </w:t>
      </w:r>
      <w:r w:rsidRPr="001E5C30">
        <w:rPr>
          <w:rFonts w:ascii="Verdana" w:eastAsia="Times New Roman" w:hAnsi="Verdana" w:cs="Calibri"/>
          <w:bCs/>
          <w:color w:val="1F497D" w:themeColor="text2"/>
          <w:lang w:eastAsia="pt-BR"/>
        </w:rPr>
        <w:t>Recursos de “</w:t>
      </w:r>
      <w:r w:rsidR="005E1CE7" w:rsidRPr="001E5C30">
        <w:rPr>
          <w:rFonts w:ascii="Verdana" w:eastAsia="Times New Roman" w:hAnsi="Verdana" w:cs="Calibri"/>
          <w:bCs/>
          <w:color w:val="1F497D" w:themeColor="text2"/>
          <w:lang w:eastAsia="pt-BR"/>
        </w:rPr>
        <w:t>Terceira</w:t>
      </w:r>
      <w:r w:rsidRPr="001E5C30">
        <w:rPr>
          <w:rFonts w:ascii="Verdana" w:eastAsia="Times New Roman" w:hAnsi="Verdana" w:cs="Calibri"/>
          <w:bCs/>
          <w:color w:val="1F497D" w:themeColor="text2"/>
          <w:lang w:eastAsia="pt-BR"/>
        </w:rPr>
        <w:t xml:space="preserve"> Instância” </w:t>
      </w:r>
    </w:p>
    <w:p w14:paraId="4582D6F5" w14:textId="77777777" w:rsidR="003C50F7" w:rsidRPr="001E5C30" w:rsidRDefault="003C50F7" w:rsidP="00B21D17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29CAAAF3" w14:textId="5DFCC79E" w:rsidR="00D579E4" w:rsidRPr="001E5C30" w:rsidRDefault="00911F47" w:rsidP="00B21D17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1E5C30">
        <w:rPr>
          <w:rFonts w:ascii="Verdana" w:hAnsi="Verdana" w:cs="Arial"/>
          <w:b/>
          <w:color w:val="1F497D" w:themeColor="text2"/>
          <w:sz w:val="24"/>
          <w:szCs w:val="24"/>
        </w:rPr>
        <w:t>DEMANDA COMPARATIVA COM O MÊS ANTERIOR</w:t>
      </w:r>
      <w:r w:rsidR="00AF1BE5" w:rsidRPr="001E5C30">
        <w:rPr>
          <w:rFonts w:ascii="Verdana" w:hAnsi="Verdana" w:cs="Arial"/>
          <w:b/>
          <w:color w:val="1F497D" w:themeColor="text2"/>
          <w:sz w:val="24"/>
          <w:szCs w:val="24"/>
        </w:rPr>
        <w:t xml:space="preserve"> </w:t>
      </w:r>
    </w:p>
    <w:p w14:paraId="0D558298" w14:textId="606AF107" w:rsidR="0031011C" w:rsidRPr="001E5C30" w:rsidRDefault="008B6E0E" w:rsidP="00B21D17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1E5C30">
        <w:rPr>
          <w:noProof/>
          <w:color w:val="1F497D" w:themeColor="text2"/>
        </w:rPr>
        <w:drawing>
          <wp:inline distT="0" distB="0" distL="0" distR="0" wp14:anchorId="51BC174E" wp14:editId="482CAC14">
            <wp:extent cx="6553200" cy="3905250"/>
            <wp:effectExtent l="0" t="0" r="0" b="0"/>
            <wp:docPr id="10" name="Gráfico 10">
              <a:extLst xmlns:a="http://schemas.openxmlformats.org/drawingml/2006/main">
                <a:ext uri="{FF2B5EF4-FFF2-40B4-BE49-F238E27FC236}">
                  <a16:creationId xmlns:a16="http://schemas.microsoft.com/office/drawing/2014/main" id="{9FA4F98D-7F6E-4EC5-9197-11EE75F0806D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14:paraId="1FEA47BF" w14:textId="77777777" w:rsidR="008C62B3" w:rsidRPr="001E5C30" w:rsidRDefault="008C62B3" w:rsidP="004970BE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24BB8091" w14:textId="543632D6" w:rsidR="004F680A" w:rsidRPr="001E5C30" w:rsidRDefault="00D24E0A" w:rsidP="004970BE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8A161A">
        <w:rPr>
          <w:rFonts w:ascii="Verdana" w:hAnsi="Verdana" w:cs="Arial"/>
          <w:b/>
          <w:color w:val="1F497D" w:themeColor="text2"/>
        </w:rPr>
        <w:lastRenderedPageBreak/>
        <w:t xml:space="preserve">DEMANDA COMPARATIVA </w:t>
      </w:r>
      <w:r w:rsidR="008D6E33" w:rsidRPr="008A161A">
        <w:rPr>
          <w:rFonts w:ascii="Verdana" w:hAnsi="Verdana" w:cs="Arial"/>
          <w:b/>
          <w:color w:val="1F497D" w:themeColor="text2"/>
        </w:rPr>
        <w:t>COM O ANO ANTERIOR</w:t>
      </w:r>
    </w:p>
    <w:p w14:paraId="0C985F19" w14:textId="3C83F17F" w:rsidR="004970BE" w:rsidRPr="001E5C30" w:rsidRDefault="00E153B7" w:rsidP="004970BE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1E5C30">
        <w:rPr>
          <w:noProof/>
          <w:color w:val="1F497D" w:themeColor="text2"/>
        </w:rPr>
        <w:drawing>
          <wp:inline distT="0" distB="0" distL="0" distR="0" wp14:anchorId="2CD46A1B" wp14:editId="1320CFB4">
            <wp:extent cx="6419850" cy="3543300"/>
            <wp:effectExtent l="0" t="0" r="0" b="0"/>
            <wp:docPr id="12" name="Gráfico 12">
              <a:extLst xmlns:a="http://schemas.openxmlformats.org/drawingml/2006/main">
                <a:ext uri="{FF2B5EF4-FFF2-40B4-BE49-F238E27FC236}">
                  <a16:creationId xmlns:a16="http://schemas.microsoft.com/office/drawing/2014/main" id="{8B35B1E1-DAF9-45FF-A297-F179EA0FAA29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09ED9A33" w14:textId="77777777" w:rsidR="004970BE" w:rsidRPr="001E5C30" w:rsidRDefault="004970BE" w:rsidP="004970BE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2BB84A92" w14:textId="71BBA38E" w:rsidR="00BA3DCA" w:rsidRPr="001E5C30" w:rsidRDefault="001D4CDB" w:rsidP="00060B66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8A161A">
        <w:rPr>
          <w:rFonts w:ascii="Verdana" w:hAnsi="Verdana" w:cs="Arial"/>
          <w:b/>
          <w:color w:val="1F497D" w:themeColor="text2"/>
        </w:rPr>
        <w:t>ASSUNTOS MAIS DEMANDADOS</w:t>
      </w:r>
      <w:r w:rsidRPr="001E5C30">
        <w:rPr>
          <w:rFonts w:ascii="Verdana" w:hAnsi="Verdana" w:cs="Arial"/>
          <w:b/>
          <w:color w:val="1F497D" w:themeColor="text2"/>
        </w:rPr>
        <w:t xml:space="preserve"> </w:t>
      </w:r>
    </w:p>
    <w:p w14:paraId="09FD2826" w14:textId="537DB589" w:rsidR="005F116B" w:rsidRPr="001E5C30" w:rsidRDefault="00E42C78" w:rsidP="00060B66">
      <w:pPr>
        <w:spacing w:line="360" w:lineRule="auto"/>
        <w:jc w:val="both"/>
        <w:rPr>
          <w:noProof/>
          <w:color w:val="1F497D" w:themeColor="text2"/>
        </w:rPr>
      </w:pPr>
      <w:r w:rsidRPr="001E5C30">
        <w:rPr>
          <w:noProof/>
          <w:color w:val="1F497D" w:themeColor="text2"/>
        </w:rPr>
        <w:drawing>
          <wp:inline distT="0" distB="0" distL="0" distR="0" wp14:anchorId="18AA1B45" wp14:editId="08E5FE13">
            <wp:extent cx="6534150" cy="4191000"/>
            <wp:effectExtent l="0" t="0" r="0" b="0"/>
            <wp:docPr id="1" name="Gráfico 1">
              <a:extLst xmlns:a="http://schemas.openxmlformats.org/drawingml/2006/main">
                <a:ext uri="{FF2B5EF4-FFF2-40B4-BE49-F238E27FC236}">
                  <a16:creationId xmlns:a16="http://schemas.microsoft.com/office/drawing/2014/main" id="{B936B604-EB92-4B23-B50A-5D10C25B058A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272B6CB0" w14:textId="2F972283" w:rsidR="005F116B" w:rsidRPr="001E5C30" w:rsidRDefault="005F116B" w:rsidP="00060B66">
      <w:pPr>
        <w:spacing w:line="360" w:lineRule="auto"/>
        <w:jc w:val="both"/>
        <w:rPr>
          <w:noProof/>
          <w:color w:val="1F497D" w:themeColor="text2"/>
        </w:rPr>
      </w:pPr>
    </w:p>
    <w:p w14:paraId="57F85FE6" w14:textId="4DACF35F" w:rsidR="004F680A" w:rsidRPr="001E5C30" w:rsidRDefault="004F680A" w:rsidP="004F680A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1E5C30">
        <w:rPr>
          <w:rFonts w:ascii="Verdana" w:hAnsi="Verdana" w:cs="Arial"/>
          <w:b/>
          <w:color w:val="1F497D" w:themeColor="text2"/>
        </w:rPr>
        <w:lastRenderedPageBreak/>
        <w:t xml:space="preserve">COMPARATIVO POR ASSUNTOS </w:t>
      </w:r>
      <w:r w:rsidR="004411A9" w:rsidRPr="001E5C30">
        <w:rPr>
          <w:rFonts w:ascii="Verdana" w:hAnsi="Verdana" w:cs="Arial"/>
          <w:b/>
          <w:color w:val="1F497D" w:themeColor="text2"/>
        </w:rPr>
        <w:t>– ANO ANTERIOR</w:t>
      </w:r>
    </w:p>
    <w:p w14:paraId="4594AFC2" w14:textId="27A2EE1D" w:rsidR="00370F00" w:rsidRPr="001E5C30" w:rsidRDefault="00131814" w:rsidP="006A1A3F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1E5C30">
        <w:rPr>
          <w:noProof/>
          <w:color w:val="1F497D" w:themeColor="text2"/>
        </w:rPr>
        <w:drawing>
          <wp:inline distT="0" distB="0" distL="0" distR="0" wp14:anchorId="30959B7D" wp14:editId="441D616A">
            <wp:extent cx="6600825" cy="4391025"/>
            <wp:effectExtent l="0" t="0" r="9525" b="9525"/>
            <wp:docPr id="7" name="Gráfico 7">
              <a:extLst xmlns:a="http://schemas.openxmlformats.org/drawingml/2006/main">
                <a:ext uri="{FF2B5EF4-FFF2-40B4-BE49-F238E27FC236}">
                  <a16:creationId xmlns:a16="http://schemas.microsoft.com/office/drawing/2014/main" id="{B93AD795-6432-4529-8FC6-6C8FE4C1D86B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26041390" w14:textId="77777777" w:rsidR="00330465" w:rsidRPr="001E5C30" w:rsidRDefault="00330465" w:rsidP="006A1A3F">
      <w:pPr>
        <w:spacing w:line="360" w:lineRule="auto"/>
        <w:jc w:val="both"/>
        <w:rPr>
          <w:rFonts w:ascii="Verdana" w:hAnsi="Verdana" w:cs="Arial"/>
          <w:b/>
          <w:color w:val="1F497D" w:themeColor="text2"/>
          <w:highlight w:val="yellow"/>
        </w:rPr>
      </w:pPr>
    </w:p>
    <w:p w14:paraId="14FC1C14" w14:textId="77777777" w:rsidR="00D42085" w:rsidRPr="001E5C30" w:rsidRDefault="00D42085" w:rsidP="006A1A3F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41BBFE25" w14:textId="77777777" w:rsidR="00D42085" w:rsidRPr="001E5C30" w:rsidRDefault="00D42085" w:rsidP="006A1A3F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15D0703A" w14:textId="77777777" w:rsidR="00D42085" w:rsidRPr="001E5C30" w:rsidRDefault="00D42085" w:rsidP="006A1A3F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331F84A2" w14:textId="77777777" w:rsidR="00D42085" w:rsidRPr="001E5C30" w:rsidRDefault="00D42085" w:rsidP="006A1A3F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5F3794BB" w14:textId="77777777" w:rsidR="00D42085" w:rsidRPr="001E5C30" w:rsidRDefault="00D42085" w:rsidP="006A1A3F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40DC766A" w14:textId="77777777" w:rsidR="00D42085" w:rsidRPr="001E5C30" w:rsidRDefault="00D42085" w:rsidP="006A1A3F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6FBDBBA0" w14:textId="77777777" w:rsidR="00D42085" w:rsidRPr="001E5C30" w:rsidRDefault="00D42085" w:rsidP="006A1A3F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483252B2" w14:textId="77777777" w:rsidR="00D42085" w:rsidRPr="001E5C30" w:rsidRDefault="00D42085" w:rsidP="006A1A3F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5897AB9D" w14:textId="77777777" w:rsidR="00D42085" w:rsidRPr="001E5C30" w:rsidRDefault="00D42085" w:rsidP="006A1A3F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7DD68511" w14:textId="77777777" w:rsidR="00D42085" w:rsidRPr="001E5C30" w:rsidRDefault="00D42085" w:rsidP="006A1A3F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24D59EAF" w14:textId="77777777" w:rsidR="00D42085" w:rsidRPr="001E5C30" w:rsidRDefault="00D42085" w:rsidP="006A1A3F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440A7C86" w14:textId="77777777" w:rsidR="00D42085" w:rsidRPr="001E5C30" w:rsidRDefault="00D42085" w:rsidP="006A1A3F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05190A2D" w14:textId="77777777" w:rsidR="00D42085" w:rsidRPr="001E5C30" w:rsidRDefault="00D42085" w:rsidP="006A1A3F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7A4761AF" w14:textId="6157EC81" w:rsidR="000B2345" w:rsidRPr="001E5C30" w:rsidRDefault="002926A6" w:rsidP="006A1A3F">
      <w:pPr>
        <w:spacing w:line="360" w:lineRule="auto"/>
        <w:jc w:val="both"/>
        <w:rPr>
          <w:noProof/>
          <w:color w:val="1F497D" w:themeColor="text2"/>
        </w:rPr>
      </w:pPr>
      <w:r w:rsidRPr="00CC33AA">
        <w:rPr>
          <w:rFonts w:ascii="Verdana" w:hAnsi="Verdana" w:cs="Arial"/>
          <w:b/>
          <w:color w:val="1F497D" w:themeColor="text2"/>
        </w:rPr>
        <w:t>PERFIL DOS SOLICITANTES</w:t>
      </w:r>
      <w:r w:rsidRPr="001E5C30">
        <w:rPr>
          <w:rFonts w:ascii="Verdana" w:hAnsi="Verdana" w:cs="Arial"/>
          <w:b/>
          <w:color w:val="1F497D" w:themeColor="text2"/>
        </w:rPr>
        <w:t xml:space="preserve"> </w:t>
      </w:r>
    </w:p>
    <w:p w14:paraId="1C2AF19E" w14:textId="4D171FC2" w:rsidR="00746240" w:rsidRPr="001E5C30" w:rsidRDefault="00AD104E" w:rsidP="007C1D3C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1E5C30">
        <w:rPr>
          <w:noProof/>
          <w:color w:val="1F497D" w:themeColor="text2"/>
        </w:rPr>
        <w:drawing>
          <wp:inline distT="0" distB="0" distL="0" distR="0" wp14:anchorId="0B2A3769" wp14:editId="4151D1D3">
            <wp:extent cx="6543675" cy="3990975"/>
            <wp:effectExtent l="0" t="0" r="9525" b="9525"/>
            <wp:docPr id="14" name="Gráfico 14">
              <a:extLst xmlns:a="http://schemas.openxmlformats.org/drawingml/2006/main">
                <a:ext uri="{FF2B5EF4-FFF2-40B4-BE49-F238E27FC236}">
                  <a16:creationId xmlns:a16="http://schemas.microsoft.com/office/drawing/2014/main" id="{A06B494E-7050-488E-965F-4D092684A653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467722F5" w14:textId="77777777" w:rsidR="00D42085" w:rsidRPr="001E5C30" w:rsidRDefault="00D42085" w:rsidP="00817E2E">
      <w:pPr>
        <w:spacing w:line="360" w:lineRule="auto"/>
        <w:jc w:val="both"/>
        <w:rPr>
          <w:rFonts w:ascii="Verdana" w:hAnsi="Verdana" w:cs="Arial"/>
          <w:color w:val="1F497D" w:themeColor="text2"/>
        </w:rPr>
      </w:pPr>
    </w:p>
    <w:p w14:paraId="7DB0AC72" w14:textId="77777777" w:rsidR="00D42085" w:rsidRPr="001E5C30" w:rsidRDefault="00D42085" w:rsidP="00817E2E">
      <w:pPr>
        <w:spacing w:line="360" w:lineRule="auto"/>
        <w:jc w:val="both"/>
        <w:rPr>
          <w:rFonts w:ascii="Verdana" w:hAnsi="Verdana" w:cs="Arial"/>
          <w:color w:val="1F497D" w:themeColor="text2"/>
        </w:rPr>
      </w:pPr>
    </w:p>
    <w:p w14:paraId="728CC89E" w14:textId="77777777" w:rsidR="00D42085" w:rsidRPr="001E5C30" w:rsidRDefault="00D42085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7CEEF962" w14:textId="77777777" w:rsidR="00D42085" w:rsidRPr="001E5C30" w:rsidRDefault="00D42085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5E45D22A" w14:textId="77777777" w:rsidR="00D42085" w:rsidRPr="001E5C30" w:rsidRDefault="00D42085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07536446" w14:textId="77777777" w:rsidR="00D42085" w:rsidRPr="001E5C30" w:rsidRDefault="00D42085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5370AE47" w14:textId="77777777" w:rsidR="00D42085" w:rsidRPr="001E5C30" w:rsidRDefault="00D42085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752A1F85" w14:textId="77777777" w:rsidR="00D42085" w:rsidRPr="001E5C30" w:rsidRDefault="00D42085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114F4DD8" w14:textId="77777777" w:rsidR="00D42085" w:rsidRPr="001E5C30" w:rsidRDefault="00D42085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402483BE" w14:textId="77777777" w:rsidR="00D42085" w:rsidRPr="001E5C30" w:rsidRDefault="00D42085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2A3D0F45" w14:textId="77777777" w:rsidR="00D42085" w:rsidRPr="001E5C30" w:rsidRDefault="00D42085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4E813DD6" w14:textId="77777777" w:rsidR="00D42085" w:rsidRPr="001E5C30" w:rsidRDefault="00D42085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3CF227E3" w14:textId="77777777" w:rsidR="004172A3" w:rsidRPr="001E5C30" w:rsidRDefault="004172A3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2B3DD8A7" w14:textId="77777777" w:rsidR="004172A3" w:rsidRPr="001E5C30" w:rsidRDefault="004172A3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5B8820A1" w14:textId="77777777" w:rsidR="004172A3" w:rsidRPr="001E5C30" w:rsidRDefault="004172A3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60645AD0" w14:textId="7EAD5AFA" w:rsidR="00D42085" w:rsidRPr="001E5C30" w:rsidRDefault="00D42085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35369B">
        <w:rPr>
          <w:rFonts w:ascii="Verdana" w:hAnsi="Verdana" w:cs="Arial"/>
          <w:b/>
          <w:color w:val="1F497D" w:themeColor="text2"/>
        </w:rPr>
        <w:t>ÁREAS SUBSIDIADORAS</w:t>
      </w:r>
      <w:r w:rsidRPr="001E5C30">
        <w:rPr>
          <w:rFonts w:ascii="Verdana" w:hAnsi="Verdana" w:cs="Arial"/>
          <w:b/>
          <w:color w:val="1F497D" w:themeColor="text2"/>
        </w:rPr>
        <w:t xml:space="preserve"> </w:t>
      </w:r>
    </w:p>
    <w:p w14:paraId="37EFA5C3" w14:textId="148AA21C" w:rsidR="00817E2E" w:rsidRPr="001E5C30" w:rsidRDefault="00817E2E" w:rsidP="00817E2E">
      <w:pPr>
        <w:spacing w:line="360" w:lineRule="auto"/>
        <w:jc w:val="both"/>
        <w:rPr>
          <w:rFonts w:ascii="Verdana" w:hAnsi="Verdana" w:cs="Arial"/>
          <w:color w:val="1F497D" w:themeColor="text2"/>
        </w:rPr>
      </w:pPr>
      <w:r w:rsidRPr="001E5C30">
        <w:rPr>
          <w:rFonts w:ascii="Verdana" w:hAnsi="Verdana" w:cs="Arial"/>
          <w:color w:val="1F497D" w:themeColor="text2"/>
        </w:rPr>
        <w:t xml:space="preserve">As gerências que mais forneceram subsídios em </w:t>
      </w:r>
      <w:r w:rsidR="00136FE8" w:rsidRPr="001E5C30">
        <w:rPr>
          <w:rFonts w:ascii="Verdana" w:hAnsi="Verdana" w:cs="Arial"/>
          <w:color w:val="1F497D" w:themeColor="text2"/>
        </w:rPr>
        <w:t>OUTUBRO</w:t>
      </w:r>
      <w:r w:rsidRPr="001E5C30">
        <w:rPr>
          <w:rFonts w:ascii="Verdana" w:hAnsi="Verdana" w:cs="Arial"/>
          <w:color w:val="1F497D" w:themeColor="text2"/>
        </w:rPr>
        <w:t xml:space="preserve"> foram GPR, </w:t>
      </w:r>
      <w:r w:rsidR="00D37507" w:rsidRPr="001E5C30">
        <w:rPr>
          <w:rFonts w:ascii="Verdana" w:hAnsi="Verdana" w:cs="Arial"/>
          <w:color w:val="1F497D" w:themeColor="text2"/>
        </w:rPr>
        <w:t xml:space="preserve">GOP,  </w:t>
      </w:r>
      <w:r w:rsidR="00136FE8" w:rsidRPr="001E5C30">
        <w:rPr>
          <w:rFonts w:ascii="Verdana" w:hAnsi="Verdana" w:cs="Arial"/>
          <w:color w:val="1F497D" w:themeColor="text2"/>
        </w:rPr>
        <w:t>SIC</w:t>
      </w:r>
      <w:r w:rsidR="002B0558" w:rsidRPr="001E5C30">
        <w:rPr>
          <w:rFonts w:ascii="Verdana" w:hAnsi="Verdana" w:cs="Arial"/>
          <w:color w:val="1F497D" w:themeColor="text2"/>
        </w:rPr>
        <w:t>,</w:t>
      </w:r>
      <w:r w:rsidR="00D37507" w:rsidRPr="001E5C30">
        <w:rPr>
          <w:rFonts w:ascii="Verdana" w:hAnsi="Verdana" w:cs="Arial"/>
          <w:color w:val="1F497D" w:themeColor="text2"/>
        </w:rPr>
        <w:t xml:space="preserve"> G</w:t>
      </w:r>
      <w:r w:rsidR="00136FE8" w:rsidRPr="001E5C30">
        <w:rPr>
          <w:rFonts w:ascii="Verdana" w:hAnsi="Verdana" w:cs="Arial"/>
          <w:color w:val="1F497D" w:themeColor="text2"/>
        </w:rPr>
        <w:t>CM, GCP</w:t>
      </w:r>
      <w:r w:rsidR="00D37507" w:rsidRPr="001E5C30">
        <w:rPr>
          <w:rFonts w:ascii="Verdana" w:hAnsi="Verdana" w:cs="Arial"/>
          <w:color w:val="1F497D" w:themeColor="text2"/>
        </w:rPr>
        <w:t xml:space="preserve">, </w:t>
      </w:r>
      <w:r w:rsidR="00136FE8" w:rsidRPr="001E5C30">
        <w:rPr>
          <w:rFonts w:ascii="Verdana" w:hAnsi="Verdana" w:cs="Arial"/>
          <w:color w:val="1F497D" w:themeColor="text2"/>
        </w:rPr>
        <w:t>GRH</w:t>
      </w:r>
      <w:r w:rsidR="009102CD">
        <w:rPr>
          <w:rFonts w:ascii="Verdana" w:hAnsi="Verdana" w:cs="Arial"/>
          <w:color w:val="1F497D" w:themeColor="text2"/>
        </w:rPr>
        <w:t>,</w:t>
      </w:r>
      <w:r w:rsidR="00D37507" w:rsidRPr="001E5C30">
        <w:rPr>
          <w:rFonts w:ascii="Verdana" w:hAnsi="Verdana" w:cs="Arial"/>
          <w:color w:val="1F497D" w:themeColor="text2"/>
        </w:rPr>
        <w:t xml:space="preserve"> </w:t>
      </w:r>
      <w:r w:rsidR="00136FE8" w:rsidRPr="001E5C30">
        <w:rPr>
          <w:rFonts w:ascii="Verdana" w:hAnsi="Verdana" w:cs="Arial"/>
          <w:color w:val="1F497D" w:themeColor="text2"/>
        </w:rPr>
        <w:t>GRI</w:t>
      </w:r>
      <w:r w:rsidR="00D636D8" w:rsidRPr="001E5C30">
        <w:rPr>
          <w:rFonts w:ascii="Verdana" w:hAnsi="Verdana" w:cs="Arial"/>
          <w:color w:val="1F497D" w:themeColor="text2"/>
        </w:rPr>
        <w:t xml:space="preserve">, </w:t>
      </w:r>
      <w:r w:rsidR="00136FE8" w:rsidRPr="001E5C30">
        <w:rPr>
          <w:rFonts w:ascii="Verdana" w:hAnsi="Verdana" w:cs="Arial"/>
          <w:color w:val="1F497D" w:themeColor="text2"/>
        </w:rPr>
        <w:t xml:space="preserve">GNP </w:t>
      </w:r>
      <w:r w:rsidR="002B0558" w:rsidRPr="001E5C30">
        <w:rPr>
          <w:rFonts w:ascii="Verdana" w:hAnsi="Verdana" w:cs="Arial"/>
          <w:color w:val="1F497D" w:themeColor="text2"/>
        </w:rPr>
        <w:t xml:space="preserve"> </w:t>
      </w:r>
      <w:r w:rsidR="00D636D8" w:rsidRPr="001E5C30">
        <w:rPr>
          <w:rFonts w:ascii="Verdana" w:hAnsi="Verdana" w:cs="Arial"/>
          <w:color w:val="1F497D" w:themeColor="text2"/>
        </w:rPr>
        <w:t>e</w:t>
      </w:r>
      <w:r w:rsidR="002B0558" w:rsidRPr="001E5C30">
        <w:rPr>
          <w:rFonts w:ascii="Verdana" w:hAnsi="Verdana" w:cs="Arial"/>
          <w:color w:val="1F497D" w:themeColor="text2"/>
        </w:rPr>
        <w:t xml:space="preserve"> </w:t>
      </w:r>
      <w:r w:rsidR="00136FE8" w:rsidRPr="001E5C30">
        <w:rPr>
          <w:rFonts w:ascii="Verdana" w:hAnsi="Verdana" w:cs="Arial"/>
          <w:color w:val="1F497D" w:themeColor="text2"/>
        </w:rPr>
        <w:t>CAC</w:t>
      </w:r>
      <w:r w:rsidR="002B0558" w:rsidRPr="001E5C30">
        <w:rPr>
          <w:rFonts w:ascii="Verdana" w:hAnsi="Verdana" w:cs="Arial"/>
          <w:color w:val="1F497D" w:themeColor="text2"/>
        </w:rPr>
        <w:t>.</w:t>
      </w:r>
      <w:r w:rsidR="00D42085" w:rsidRPr="001E5C30">
        <w:rPr>
          <w:noProof/>
          <w:color w:val="1F497D" w:themeColor="text2"/>
        </w:rPr>
        <w:t xml:space="preserve"> </w:t>
      </w:r>
    </w:p>
    <w:p w14:paraId="64B8B227" w14:textId="5EEF1F2C" w:rsidR="00817E2E" w:rsidRPr="001E5C30" w:rsidRDefault="00136FE8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highlight w:val="yellow"/>
        </w:rPr>
      </w:pPr>
      <w:r w:rsidRPr="001E5C30">
        <w:rPr>
          <w:noProof/>
          <w:color w:val="1F497D" w:themeColor="text2"/>
        </w:rPr>
        <w:drawing>
          <wp:inline distT="0" distB="0" distL="0" distR="0" wp14:anchorId="168BD20C" wp14:editId="3522D4FA">
            <wp:extent cx="5829300" cy="2976245"/>
            <wp:effectExtent l="0" t="0" r="0" b="14605"/>
            <wp:docPr id="15" name="Gráfico 15">
              <a:extLst xmlns:a="http://schemas.openxmlformats.org/drawingml/2006/main">
                <a:ext uri="{FF2B5EF4-FFF2-40B4-BE49-F238E27FC236}">
                  <a16:creationId xmlns:a16="http://schemas.microsoft.com/office/drawing/2014/main" id="{15AF810D-6509-412C-9F1B-78909300CFBF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1A49A291" w14:textId="77777777" w:rsidR="008B79B3" w:rsidRPr="001E5C30" w:rsidRDefault="008B79B3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75FBBC2B" w14:textId="28681127" w:rsidR="008B79B3" w:rsidRPr="001E5C30" w:rsidRDefault="008B79B3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1E5C30">
        <w:rPr>
          <w:rFonts w:ascii="Verdana" w:hAnsi="Verdana" w:cs="Arial"/>
          <w:b/>
          <w:color w:val="1F497D" w:themeColor="text2"/>
        </w:rPr>
        <w:t>Legenda:</w:t>
      </w:r>
    </w:p>
    <w:p w14:paraId="64A60953" w14:textId="15EE6740" w:rsidR="00666314" w:rsidRPr="001E5C30" w:rsidRDefault="009459D9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1E5C30">
        <w:rPr>
          <w:rFonts w:ascii="Verdana" w:hAnsi="Verdana" w:cs="Arial"/>
          <w:b/>
          <w:color w:val="1F497D" w:themeColor="text2"/>
        </w:rPr>
        <w:t xml:space="preserve">GPR – </w:t>
      </w:r>
      <w:r w:rsidR="005B444C" w:rsidRPr="001E5C30">
        <w:rPr>
          <w:rFonts w:ascii="Verdana" w:hAnsi="Verdana"/>
          <w:color w:val="1F497D" w:themeColor="text2"/>
        </w:rPr>
        <w:t>Gerência de Projetos</w:t>
      </w:r>
    </w:p>
    <w:p w14:paraId="4F243CD2" w14:textId="69F8EF91" w:rsidR="009459D9" w:rsidRPr="001E5C30" w:rsidRDefault="009459D9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1E5C30">
        <w:rPr>
          <w:rFonts w:ascii="Verdana" w:hAnsi="Verdana" w:cs="Arial"/>
          <w:b/>
          <w:color w:val="1F497D" w:themeColor="text2"/>
        </w:rPr>
        <w:t xml:space="preserve">GOP – </w:t>
      </w:r>
      <w:r w:rsidRPr="001E5C30">
        <w:rPr>
          <w:rFonts w:ascii="Verdana" w:hAnsi="Verdana" w:cs="Arial"/>
          <w:color w:val="1F497D" w:themeColor="text2"/>
        </w:rPr>
        <w:t>Gerência de Operações</w:t>
      </w:r>
    </w:p>
    <w:p w14:paraId="0E0B84BD" w14:textId="7DE52492" w:rsidR="009459D9" w:rsidRPr="001E5C30" w:rsidRDefault="009459D9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1E5C30">
        <w:rPr>
          <w:rFonts w:ascii="Verdana" w:hAnsi="Verdana" w:cs="Arial"/>
          <w:b/>
          <w:color w:val="1F497D" w:themeColor="text2"/>
        </w:rPr>
        <w:t xml:space="preserve">SIC – </w:t>
      </w:r>
      <w:r w:rsidRPr="001E5C30">
        <w:rPr>
          <w:rFonts w:ascii="Verdana" w:hAnsi="Verdana" w:cs="Arial"/>
          <w:color w:val="1F497D" w:themeColor="text2"/>
        </w:rPr>
        <w:t>Serviços de Informação ao Cidadão</w:t>
      </w:r>
    </w:p>
    <w:p w14:paraId="5AB8E847" w14:textId="2BBCB0EB" w:rsidR="009459D9" w:rsidRPr="001E5C30" w:rsidRDefault="009459D9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1E5C30">
        <w:rPr>
          <w:rFonts w:ascii="Verdana" w:hAnsi="Verdana" w:cs="Arial"/>
          <w:b/>
          <w:color w:val="1F497D" w:themeColor="text2"/>
        </w:rPr>
        <w:t xml:space="preserve">GCM – </w:t>
      </w:r>
      <w:r w:rsidRPr="001E5C30">
        <w:rPr>
          <w:rFonts w:ascii="Verdana" w:hAnsi="Verdana" w:cs="Arial"/>
          <w:color w:val="1F497D" w:themeColor="text2"/>
        </w:rPr>
        <w:t>Gerência de Comunicação e Marketing</w:t>
      </w:r>
    </w:p>
    <w:p w14:paraId="00DBF394" w14:textId="42C29BA0" w:rsidR="009459D9" w:rsidRPr="001E5C30" w:rsidRDefault="009459D9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1E5C30">
        <w:rPr>
          <w:rFonts w:ascii="Verdana" w:hAnsi="Verdana" w:cs="Arial"/>
          <w:b/>
          <w:color w:val="1F497D" w:themeColor="text2"/>
        </w:rPr>
        <w:t xml:space="preserve">GCP – </w:t>
      </w:r>
      <w:r w:rsidR="005B444C" w:rsidRPr="001E5C30">
        <w:rPr>
          <w:rFonts w:ascii="Verdana" w:hAnsi="Verdana"/>
          <w:color w:val="1F497D" w:themeColor="text2"/>
        </w:rPr>
        <w:t>Gerência de Contratações e Compras</w:t>
      </w:r>
    </w:p>
    <w:p w14:paraId="5F99555D" w14:textId="439766AE" w:rsidR="009459D9" w:rsidRPr="001E5C30" w:rsidRDefault="009459D9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1E5C30">
        <w:rPr>
          <w:rFonts w:ascii="Verdana" w:hAnsi="Verdana" w:cs="Arial"/>
          <w:b/>
          <w:color w:val="1F497D" w:themeColor="text2"/>
        </w:rPr>
        <w:t xml:space="preserve">GRH – </w:t>
      </w:r>
      <w:r w:rsidRPr="001E5C30">
        <w:rPr>
          <w:rFonts w:ascii="Verdana" w:hAnsi="Verdana" w:cs="Arial"/>
          <w:color w:val="1F497D" w:themeColor="text2"/>
        </w:rPr>
        <w:t>Gerência de Recursos Humanos</w:t>
      </w:r>
    </w:p>
    <w:p w14:paraId="224AF608" w14:textId="69271BF7" w:rsidR="009459D9" w:rsidRPr="001E5C30" w:rsidRDefault="009459D9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1E5C30">
        <w:rPr>
          <w:rFonts w:ascii="Verdana" w:hAnsi="Verdana" w:cs="Arial"/>
          <w:b/>
          <w:color w:val="1F497D" w:themeColor="text2"/>
        </w:rPr>
        <w:t xml:space="preserve">GRI – </w:t>
      </w:r>
      <w:r w:rsidR="005B444C" w:rsidRPr="001E5C30">
        <w:rPr>
          <w:rFonts w:ascii="Verdana" w:hAnsi="Verdana"/>
          <w:color w:val="1F497D" w:themeColor="text2"/>
        </w:rPr>
        <w:t>Gerência de Recursos e Infraestrutura</w:t>
      </w:r>
    </w:p>
    <w:p w14:paraId="3D3A7B25" w14:textId="38673EE7" w:rsidR="009459D9" w:rsidRPr="001E5C30" w:rsidRDefault="009459D9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1E5C30">
        <w:rPr>
          <w:rFonts w:ascii="Verdana" w:hAnsi="Verdana" w:cs="Arial"/>
          <w:b/>
          <w:color w:val="1F497D" w:themeColor="text2"/>
        </w:rPr>
        <w:t xml:space="preserve">GNP – </w:t>
      </w:r>
      <w:r w:rsidR="005B444C" w:rsidRPr="001E5C30">
        <w:rPr>
          <w:rFonts w:ascii="Verdana" w:hAnsi="Verdana"/>
          <w:color w:val="1F497D" w:themeColor="text2"/>
        </w:rPr>
        <w:t>Gerência de Negócios Patrimoniais e Mídias Digitais</w:t>
      </w:r>
    </w:p>
    <w:p w14:paraId="7D4887A2" w14:textId="63B0BC79" w:rsidR="009459D9" w:rsidRPr="001E5C30" w:rsidRDefault="009459D9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1E5C30">
        <w:rPr>
          <w:rFonts w:ascii="Verdana" w:hAnsi="Verdana" w:cs="Arial"/>
          <w:b/>
          <w:color w:val="1F497D" w:themeColor="text2"/>
        </w:rPr>
        <w:t xml:space="preserve">CAC - </w:t>
      </w:r>
      <w:r w:rsidR="005B444C" w:rsidRPr="001E5C30">
        <w:rPr>
          <w:rFonts w:ascii="Verdana" w:hAnsi="Verdana"/>
          <w:color w:val="1F497D" w:themeColor="text2"/>
        </w:rPr>
        <w:t>Coordenadoria de Atendimento à Comunidade</w:t>
      </w:r>
    </w:p>
    <w:p w14:paraId="5994F525" w14:textId="77777777" w:rsidR="002B0558" w:rsidRPr="001E5C30" w:rsidRDefault="002B0558" w:rsidP="008B28D7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76BE089C" w14:textId="77777777" w:rsidR="002C1CA2" w:rsidRPr="001E5C30" w:rsidRDefault="002C1CA2" w:rsidP="008B28D7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5D6E035C" w14:textId="77777777" w:rsidR="002C1CA2" w:rsidRPr="001E5C30" w:rsidRDefault="002C1CA2" w:rsidP="008B28D7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6F263DDC" w14:textId="575DD4AC" w:rsidR="008D1730" w:rsidRPr="001E5C30" w:rsidRDefault="00A47328" w:rsidP="002643AD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F55BD9">
        <w:rPr>
          <w:rFonts w:ascii="Verdana" w:hAnsi="Verdana" w:cs="Arial"/>
          <w:b/>
          <w:color w:val="1F497D" w:themeColor="text2"/>
        </w:rPr>
        <w:t>R</w:t>
      </w:r>
      <w:r w:rsidR="000B2345" w:rsidRPr="00F55BD9">
        <w:rPr>
          <w:rFonts w:ascii="Verdana" w:hAnsi="Verdana" w:cs="Arial"/>
          <w:b/>
          <w:color w:val="1F497D" w:themeColor="text2"/>
        </w:rPr>
        <w:t>ELAÇÃO DE ASSUNTOS E NÚMERO DE SOLICITAÇÕES</w:t>
      </w:r>
      <w:r w:rsidR="000B2345" w:rsidRPr="001E5C30">
        <w:rPr>
          <w:rFonts w:ascii="Verdana" w:hAnsi="Verdana" w:cs="Arial"/>
          <w:b/>
          <w:color w:val="1F497D" w:themeColor="text2"/>
        </w:rPr>
        <w:t xml:space="preserve"> </w:t>
      </w:r>
      <w:bookmarkStart w:id="3" w:name="_Hlk45292205"/>
    </w:p>
    <w:tbl>
      <w:tblPr>
        <w:tblW w:w="1016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701"/>
        <w:gridCol w:w="3465"/>
      </w:tblGrid>
      <w:tr w:rsidR="001E5C30" w:rsidRPr="001E5C30" w14:paraId="3558F547" w14:textId="77777777" w:rsidTr="00F55BD9">
        <w:trPr>
          <w:trHeight w:val="93"/>
        </w:trPr>
        <w:tc>
          <w:tcPr>
            <w:tcW w:w="6701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29201F7A" w14:textId="7E3CCE7A" w:rsidR="008D1730" w:rsidRPr="001E5C30" w:rsidRDefault="008D1730" w:rsidP="008D173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</w:pPr>
          </w:p>
        </w:tc>
        <w:tc>
          <w:tcPr>
            <w:tcW w:w="3465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50645D37" w14:textId="6A98AD4A" w:rsidR="008D1730" w:rsidRPr="001E5C30" w:rsidRDefault="008D1730" w:rsidP="008D1730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</w:pPr>
          </w:p>
        </w:tc>
      </w:tr>
      <w:tr w:rsidR="001E5C30" w:rsidRPr="001E5C30" w14:paraId="7A05370E" w14:textId="77777777" w:rsidTr="00F55BD9">
        <w:trPr>
          <w:trHeight w:val="351"/>
        </w:trPr>
        <w:tc>
          <w:tcPr>
            <w:tcW w:w="6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0C666A8" w14:textId="77777777" w:rsidR="008D1730" w:rsidRPr="00F55BD9" w:rsidRDefault="008D1730" w:rsidP="008D1730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  <w:t>Expansão - Projetos/Obras</w:t>
            </w:r>
          </w:p>
        </w:tc>
        <w:tc>
          <w:tcPr>
            <w:tcW w:w="3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65D07E8" w14:textId="77777777" w:rsidR="008D1730" w:rsidRPr="00F55BD9" w:rsidRDefault="008D1730" w:rsidP="008D1730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  <w:t>101</w:t>
            </w:r>
          </w:p>
        </w:tc>
      </w:tr>
      <w:tr w:rsidR="001E5C30" w:rsidRPr="001E5C30" w14:paraId="7E6686EB" w14:textId="77777777" w:rsidTr="00F55BD9">
        <w:trPr>
          <w:trHeight w:val="351"/>
        </w:trPr>
        <w:tc>
          <w:tcPr>
            <w:tcW w:w="6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1E03E1" w14:textId="77777777" w:rsidR="008D1730" w:rsidRPr="00F55BD9" w:rsidRDefault="008D1730" w:rsidP="008D1730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color w:val="1F497D" w:themeColor="text2"/>
                <w:lang w:eastAsia="pt-BR"/>
              </w:rPr>
              <w:t>Desapropriações</w:t>
            </w:r>
          </w:p>
        </w:tc>
        <w:tc>
          <w:tcPr>
            <w:tcW w:w="3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87A8E0" w14:textId="77777777" w:rsidR="008D1730" w:rsidRPr="00F55BD9" w:rsidRDefault="008D1730" w:rsidP="008D1730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color w:val="1F497D" w:themeColor="text2"/>
                <w:lang w:eastAsia="pt-BR"/>
              </w:rPr>
              <w:t>37</w:t>
            </w:r>
          </w:p>
        </w:tc>
      </w:tr>
      <w:tr w:rsidR="001E5C30" w:rsidRPr="001E5C30" w14:paraId="45EEB8DF" w14:textId="77777777" w:rsidTr="00F55BD9">
        <w:trPr>
          <w:trHeight w:val="351"/>
        </w:trPr>
        <w:tc>
          <w:tcPr>
            <w:tcW w:w="6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52D4A4" w14:textId="77777777" w:rsidR="008D1730" w:rsidRPr="00F55BD9" w:rsidRDefault="008D1730" w:rsidP="008D1730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color w:val="1F497D" w:themeColor="text2"/>
                <w:lang w:eastAsia="pt-BR"/>
              </w:rPr>
              <w:t>Obras</w:t>
            </w:r>
          </w:p>
        </w:tc>
        <w:tc>
          <w:tcPr>
            <w:tcW w:w="3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B46761" w14:textId="77777777" w:rsidR="008D1730" w:rsidRPr="00F55BD9" w:rsidRDefault="008D1730" w:rsidP="008D1730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color w:val="1F497D" w:themeColor="text2"/>
                <w:lang w:eastAsia="pt-BR"/>
              </w:rPr>
              <w:t>64</w:t>
            </w:r>
          </w:p>
        </w:tc>
      </w:tr>
      <w:tr w:rsidR="001E5C30" w:rsidRPr="001E5C30" w14:paraId="69F638C1" w14:textId="77777777" w:rsidTr="00F55BD9">
        <w:trPr>
          <w:trHeight w:val="351"/>
        </w:trPr>
        <w:tc>
          <w:tcPr>
            <w:tcW w:w="6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2372B89" w14:textId="77777777" w:rsidR="008D1730" w:rsidRPr="00F55BD9" w:rsidRDefault="008D1730" w:rsidP="008D1730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  <w:t>Operação</w:t>
            </w:r>
          </w:p>
        </w:tc>
        <w:tc>
          <w:tcPr>
            <w:tcW w:w="3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98E0F85" w14:textId="77777777" w:rsidR="008D1730" w:rsidRPr="00F55BD9" w:rsidRDefault="008D1730" w:rsidP="008D1730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  <w:t>16</w:t>
            </w:r>
          </w:p>
        </w:tc>
      </w:tr>
      <w:tr w:rsidR="001E5C30" w:rsidRPr="001E5C30" w14:paraId="7EA19CE4" w14:textId="77777777" w:rsidTr="00F55BD9">
        <w:trPr>
          <w:trHeight w:val="351"/>
        </w:trPr>
        <w:tc>
          <w:tcPr>
            <w:tcW w:w="6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EC4358" w14:textId="77777777" w:rsidR="008D1730" w:rsidRPr="00F55BD9" w:rsidRDefault="008D1730" w:rsidP="008D1730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color w:val="1F497D" w:themeColor="text2"/>
                <w:lang w:eastAsia="pt-BR"/>
              </w:rPr>
              <w:t>Estratégia Operacional</w:t>
            </w:r>
          </w:p>
        </w:tc>
        <w:tc>
          <w:tcPr>
            <w:tcW w:w="3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E04AC7" w14:textId="77777777" w:rsidR="008D1730" w:rsidRPr="00F55BD9" w:rsidRDefault="008D1730" w:rsidP="008D1730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color w:val="1F497D" w:themeColor="text2"/>
                <w:lang w:eastAsia="pt-BR"/>
              </w:rPr>
              <w:t>4</w:t>
            </w:r>
          </w:p>
        </w:tc>
      </w:tr>
      <w:tr w:rsidR="001E5C30" w:rsidRPr="001E5C30" w14:paraId="4E222A14" w14:textId="77777777" w:rsidTr="00F55BD9">
        <w:trPr>
          <w:trHeight w:val="351"/>
        </w:trPr>
        <w:tc>
          <w:tcPr>
            <w:tcW w:w="6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0CC68D" w14:textId="77777777" w:rsidR="008D1730" w:rsidRPr="00F55BD9" w:rsidRDefault="008D1730" w:rsidP="008D1730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color w:val="1F497D" w:themeColor="text2"/>
                <w:lang w:eastAsia="pt-BR"/>
              </w:rPr>
              <w:t>Ocorrências</w:t>
            </w:r>
          </w:p>
        </w:tc>
        <w:tc>
          <w:tcPr>
            <w:tcW w:w="3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29BC1B" w14:textId="77777777" w:rsidR="008D1730" w:rsidRPr="00F55BD9" w:rsidRDefault="008D1730" w:rsidP="008D1730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color w:val="1F497D" w:themeColor="text2"/>
                <w:lang w:eastAsia="pt-BR"/>
              </w:rPr>
              <w:t>2</w:t>
            </w:r>
          </w:p>
        </w:tc>
      </w:tr>
      <w:tr w:rsidR="001E5C30" w:rsidRPr="001E5C30" w14:paraId="7A583F5C" w14:textId="77777777" w:rsidTr="00F55BD9">
        <w:trPr>
          <w:trHeight w:val="351"/>
        </w:trPr>
        <w:tc>
          <w:tcPr>
            <w:tcW w:w="6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B52C0B" w14:textId="77777777" w:rsidR="008D1730" w:rsidRPr="00F55BD9" w:rsidRDefault="008D1730" w:rsidP="008D1730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color w:val="1F497D" w:themeColor="text2"/>
                <w:lang w:eastAsia="pt-BR"/>
              </w:rPr>
              <w:t>Procedimento Operacional</w:t>
            </w:r>
          </w:p>
        </w:tc>
        <w:tc>
          <w:tcPr>
            <w:tcW w:w="3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674F41" w14:textId="77777777" w:rsidR="008D1730" w:rsidRPr="00F55BD9" w:rsidRDefault="008D1730" w:rsidP="008D1730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color w:val="1F497D" w:themeColor="text2"/>
                <w:lang w:eastAsia="pt-BR"/>
              </w:rPr>
              <w:t>9</w:t>
            </w:r>
          </w:p>
        </w:tc>
      </w:tr>
      <w:tr w:rsidR="001E5C30" w:rsidRPr="001E5C30" w14:paraId="1994B19A" w14:textId="77777777" w:rsidTr="00F55BD9">
        <w:trPr>
          <w:trHeight w:val="351"/>
        </w:trPr>
        <w:tc>
          <w:tcPr>
            <w:tcW w:w="6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83A8F4" w14:textId="77777777" w:rsidR="008D1730" w:rsidRPr="00F55BD9" w:rsidRDefault="008D1730" w:rsidP="008D1730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color w:val="1F497D" w:themeColor="text2"/>
                <w:lang w:eastAsia="pt-BR"/>
              </w:rPr>
              <w:t>Relatórios Operacionais</w:t>
            </w:r>
          </w:p>
        </w:tc>
        <w:tc>
          <w:tcPr>
            <w:tcW w:w="3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F56E49" w14:textId="77777777" w:rsidR="008D1730" w:rsidRPr="00F55BD9" w:rsidRDefault="008D1730" w:rsidP="008D1730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color w:val="1F497D" w:themeColor="text2"/>
                <w:lang w:eastAsia="pt-BR"/>
              </w:rPr>
              <w:t>1</w:t>
            </w:r>
          </w:p>
        </w:tc>
      </w:tr>
      <w:tr w:rsidR="001E5C30" w:rsidRPr="001E5C30" w14:paraId="5E772573" w14:textId="77777777" w:rsidTr="00F55BD9">
        <w:trPr>
          <w:trHeight w:val="351"/>
        </w:trPr>
        <w:tc>
          <w:tcPr>
            <w:tcW w:w="6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86E1491" w14:textId="77777777" w:rsidR="008D1730" w:rsidRPr="00F55BD9" w:rsidRDefault="008D1730" w:rsidP="008D1730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  <w:t>Administração/Institucional</w:t>
            </w:r>
          </w:p>
        </w:tc>
        <w:tc>
          <w:tcPr>
            <w:tcW w:w="3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21804A6" w14:textId="77777777" w:rsidR="008D1730" w:rsidRPr="00F55BD9" w:rsidRDefault="008D1730" w:rsidP="008D1730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  <w:t>10</w:t>
            </w:r>
          </w:p>
        </w:tc>
      </w:tr>
      <w:tr w:rsidR="001E5C30" w:rsidRPr="001E5C30" w14:paraId="1078B2CE" w14:textId="77777777" w:rsidTr="00F55BD9">
        <w:trPr>
          <w:trHeight w:val="351"/>
        </w:trPr>
        <w:tc>
          <w:tcPr>
            <w:tcW w:w="6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E4A21E" w14:textId="77777777" w:rsidR="008D1730" w:rsidRPr="00F55BD9" w:rsidRDefault="008D1730" w:rsidP="008D1730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color w:val="1F497D" w:themeColor="text2"/>
                <w:lang w:eastAsia="pt-BR"/>
              </w:rPr>
              <w:t>Contratos</w:t>
            </w:r>
          </w:p>
        </w:tc>
        <w:tc>
          <w:tcPr>
            <w:tcW w:w="3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2C1D9C" w14:textId="77777777" w:rsidR="008D1730" w:rsidRPr="00F55BD9" w:rsidRDefault="008D1730" w:rsidP="008D1730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color w:val="1F497D" w:themeColor="text2"/>
                <w:lang w:eastAsia="pt-BR"/>
              </w:rPr>
              <w:t>10</w:t>
            </w:r>
          </w:p>
        </w:tc>
      </w:tr>
      <w:tr w:rsidR="001E5C30" w:rsidRPr="001E5C30" w14:paraId="6AC687F1" w14:textId="77777777" w:rsidTr="00F55BD9">
        <w:trPr>
          <w:trHeight w:val="351"/>
        </w:trPr>
        <w:tc>
          <w:tcPr>
            <w:tcW w:w="6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0170471B" w14:textId="77777777" w:rsidR="008D1730" w:rsidRPr="00F55BD9" w:rsidRDefault="008D1730" w:rsidP="008D1730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  <w:t>Serviços ao Cliente</w:t>
            </w:r>
          </w:p>
        </w:tc>
        <w:tc>
          <w:tcPr>
            <w:tcW w:w="3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B64881C" w14:textId="77777777" w:rsidR="008D1730" w:rsidRPr="00F55BD9" w:rsidRDefault="008D1730" w:rsidP="008D1730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  <w:t>8</w:t>
            </w:r>
          </w:p>
        </w:tc>
      </w:tr>
      <w:tr w:rsidR="001E5C30" w:rsidRPr="001E5C30" w14:paraId="0E8C56BD" w14:textId="77777777" w:rsidTr="00F55BD9">
        <w:trPr>
          <w:trHeight w:val="351"/>
        </w:trPr>
        <w:tc>
          <w:tcPr>
            <w:tcW w:w="6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5A11D3" w14:textId="77777777" w:rsidR="008D1730" w:rsidRPr="00F55BD9" w:rsidRDefault="008D1730" w:rsidP="008D1730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color w:val="1F497D" w:themeColor="text2"/>
                <w:lang w:eastAsia="pt-BR"/>
              </w:rPr>
              <w:t>Apoio a estudantes</w:t>
            </w:r>
          </w:p>
        </w:tc>
        <w:tc>
          <w:tcPr>
            <w:tcW w:w="3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6AAD6F" w14:textId="77777777" w:rsidR="008D1730" w:rsidRPr="00F55BD9" w:rsidRDefault="008D1730" w:rsidP="008D1730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color w:val="1F497D" w:themeColor="text2"/>
                <w:lang w:eastAsia="pt-BR"/>
              </w:rPr>
              <w:t>8</w:t>
            </w:r>
          </w:p>
        </w:tc>
      </w:tr>
      <w:tr w:rsidR="001E5C30" w:rsidRPr="001E5C30" w14:paraId="305449AE" w14:textId="77777777" w:rsidTr="00F55BD9">
        <w:trPr>
          <w:trHeight w:val="351"/>
        </w:trPr>
        <w:tc>
          <w:tcPr>
            <w:tcW w:w="6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8E85B37" w14:textId="77777777" w:rsidR="008D1730" w:rsidRPr="00F55BD9" w:rsidRDefault="008D1730" w:rsidP="008D1730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  <w:t>Recursos Humanos</w:t>
            </w:r>
          </w:p>
        </w:tc>
        <w:tc>
          <w:tcPr>
            <w:tcW w:w="3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5001C8E" w14:textId="77777777" w:rsidR="008D1730" w:rsidRPr="00F55BD9" w:rsidRDefault="008D1730" w:rsidP="008D1730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  <w:t>4</w:t>
            </w:r>
          </w:p>
        </w:tc>
      </w:tr>
      <w:tr w:rsidR="001E5C30" w:rsidRPr="001E5C30" w14:paraId="6C3F3C97" w14:textId="77777777" w:rsidTr="00F55BD9">
        <w:trPr>
          <w:trHeight w:val="351"/>
        </w:trPr>
        <w:tc>
          <w:tcPr>
            <w:tcW w:w="6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9B66BD" w14:textId="77777777" w:rsidR="008D1730" w:rsidRPr="00F55BD9" w:rsidRDefault="008D1730" w:rsidP="008D1730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color w:val="1F497D" w:themeColor="text2"/>
                <w:lang w:eastAsia="pt-BR"/>
              </w:rPr>
              <w:t>Certidões/Declarações</w:t>
            </w:r>
          </w:p>
        </w:tc>
        <w:tc>
          <w:tcPr>
            <w:tcW w:w="3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C121EC" w14:textId="77777777" w:rsidR="008D1730" w:rsidRPr="00F55BD9" w:rsidRDefault="008D1730" w:rsidP="008D1730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color w:val="1F497D" w:themeColor="text2"/>
                <w:lang w:eastAsia="pt-BR"/>
              </w:rPr>
              <w:t>1</w:t>
            </w:r>
          </w:p>
        </w:tc>
      </w:tr>
      <w:tr w:rsidR="001E5C30" w:rsidRPr="001E5C30" w14:paraId="6E8D8009" w14:textId="77777777" w:rsidTr="00F55BD9">
        <w:trPr>
          <w:trHeight w:val="351"/>
        </w:trPr>
        <w:tc>
          <w:tcPr>
            <w:tcW w:w="6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044F3C" w14:textId="77777777" w:rsidR="008D1730" w:rsidRPr="00F55BD9" w:rsidRDefault="008D1730" w:rsidP="008D1730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color w:val="1F497D" w:themeColor="text2"/>
                <w:lang w:eastAsia="pt-BR"/>
              </w:rPr>
              <w:t>Concursos</w:t>
            </w:r>
          </w:p>
        </w:tc>
        <w:tc>
          <w:tcPr>
            <w:tcW w:w="3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609DAB" w14:textId="77777777" w:rsidR="008D1730" w:rsidRPr="00F55BD9" w:rsidRDefault="008D1730" w:rsidP="008D1730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color w:val="1F497D" w:themeColor="text2"/>
                <w:lang w:eastAsia="pt-BR"/>
              </w:rPr>
              <w:t>2</w:t>
            </w:r>
          </w:p>
        </w:tc>
      </w:tr>
      <w:tr w:rsidR="001E5C30" w:rsidRPr="001E5C30" w14:paraId="0565A25F" w14:textId="77777777" w:rsidTr="00F55BD9">
        <w:trPr>
          <w:trHeight w:val="351"/>
        </w:trPr>
        <w:tc>
          <w:tcPr>
            <w:tcW w:w="6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75CE15" w14:textId="77777777" w:rsidR="008D1730" w:rsidRPr="00F55BD9" w:rsidRDefault="008D1730" w:rsidP="008D1730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color w:val="1F497D" w:themeColor="text2"/>
                <w:lang w:eastAsia="pt-BR"/>
              </w:rPr>
              <w:t>Quadro de Empregados</w:t>
            </w:r>
          </w:p>
        </w:tc>
        <w:tc>
          <w:tcPr>
            <w:tcW w:w="3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6FDC5C" w14:textId="77777777" w:rsidR="008D1730" w:rsidRPr="00F55BD9" w:rsidRDefault="008D1730" w:rsidP="008D1730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color w:val="1F497D" w:themeColor="text2"/>
                <w:lang w:eastAsia="pt-BR"/>
              </w:rPr>
              <w:t>1</w:t>
            </w:r>
          </w:p>
        </w:tc>
      </w:tr>
      <w:tr w:rsidR="001E5C30" w:rsidRPr="001E5C30" w14:paraId="4A52439D" w14:textId="77777777" w:rsidTr="00F55BD9">
        <w:trPr>
          <w:trHeight w:val="351"/>
        </w:trPr>
        <w:tc>
          <w:tcPr>
            <w:tcW w:w="6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712CE09" w14:textId="77777777" w:rsidR="008D1730" w:rsidRPr="00F55BD9" w:rsidRDefault="008D1730" w:rsidP="008D1730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  <w:t>Estações e Arredores</w:t>
            </w:r>
          </w:p>
        </w:tc>
        <w:tc>
          <w:tcPr>
            <w:tcW w:w="3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776F99A" w14:textId="77777777" w:rsidR="008D1730" w:rsidRPr="00F55BD9" w:rsidRDefault="008D1730" w:rsidP="008D1730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  <w:t>4</w:t>
            </w:r>
          </w:p>
        </w:tc>
      </w:tr>
      <w:tr w:rsidR="001E5C30" w:rsidRPr="001E5C30" w14:paraId="229EDD2D" w14:textId="77777777" w:rsidTr="00F55BD9">
        <w:trPr>
          <w:trHeight w:val="351"/>
        </w:trPr>
        <w:tc>
          <w:tcPr>
            <w:tcW w:w="6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8C07D" w14:textId="77777777" w:rsidR="008D1730" w:rsidRPr="00F55BD9" w:rsidRDefault="008D1730" w:rsidP="008D1730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color w:val="1F497D" w:themeColor="text2"/>
                <w:lang w:eastAsia="pt-BR"/>
              </w:rPr>
              <w:t>Autorização para tirar fotografias</w:t>
            </w:r>
          </w:p>
        </w:tc>
        <w:tc>
          <w:tcPr>
            <w:tcW w:w="3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FD6F2C" w14:textId="77777777" w:rsidR="008D1730" w:rsidRPr="00F55BD9" w:rsidRDefault="008D1730" w:rsidP="008D1730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color w:val="1F497D" w:themeColor="text2"/>
                <w:lang w:eastAsia="pt-BR"/>
              </w:rPr>
              <w:t>4</w:t>
            </w:r>
          </w:p>
        </w:tc>
      </w:tr>
      <w:tr w:rsidR="001E5C30" w:rsidRPr="001E5C30" w14:paraId="5AD6BD9E" w14:textId="77777777" w:rsidTr="00F55BD9">
        <w:trPr>
          <w:trHeight w:val="351"/>
        </w:trPr>
        <w:tc>
          <w:tcPr>
            <w:tcW w:w="6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397DA4B" w14:textId="77777777" w:rsidR="008D1730" w:rsidRPr="00F55BD9" w:rsidRDefault="008D1730" w:rsidP="008D1730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  <w:t>Engenharia/Manutenção</w:t>
            </w:r>
          </w:p>
        </w:tc>
        <w:tc>
          <w:tcPr>
            <w:tcW w:w="3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39E4C02" w14:textId="77777777" w:rsidR="008D1730" w:rsidRPr="00F55BD9" w:rsidRDefault="008D1730" w:rsidP="008D1730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  <w:t>4</w:t>
            </w:r>
          </w:p>
        </w:tc>
      </w:tr>
      <w:tr w:rsidR="001E5C30" w:rsidRPr="001E5C30" w14:paraId="3436A320" w14:textId="77777777" w:rsidTr="00F55BD9">
        <w:trPr>
          <w:trHeight w:val="351"/>
        </w:trPr>
        <w:tc>
          <w:tcPr>
            <w:tcW w:w="6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354EE1" w14:textId="77777777" w:rsidR="008D1730" w:rsidRPr="00F55BD9" w:rsidRDefault="008D1730" w:rsidP="008D1730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color w:val="1F497D" w:themeColor="text2"/>
                <w:lang w:eastAsia="pt-BR"/>
              </w:rPr>
              <w:t>Obras de Manutenção</w:t>
            </w:r>
          </w:p>
        </w:tc>
        <w:tc>
          <w:tcPr>
            <w:tcW w:w="3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010F0" w14:textId="77777777" w:rsidR="008D1730" w:rsidRPr="00F55BD9" w:rsidRDefault="008D1730" w:rsidP="008D1730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color w:val="1F497D" w:themeColor="text2"/>
                <w:lang w:eastAsia="pt-BR"/>
              </w:rPr>
              <w:t>1</w:t>
            </w:r>
          </w:p>
        </w:tc>
      </w:tr>
      <w:tr w:rsidR="001E5C30" w:rsidRPr="001E5C30" w14:paraId="72299E69" w14:textId="77777777" w:rsidTr="00F55BD9">
        <w:trPr>
          <w:trHeight w:val="351"/>
        </w:trPr>
        <w:tc>
          <w:tcPr>
            <w:tcW w:w="6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1CD798" w14:textId="77777777" w:rsidR="008D1730" w:rsidRPr="00F55BD9" w:rsidRDefault="008D1730" w:rsidP="008D1730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color w:val="1F497D" w:themeColor="text2"/>
                <w:lang w:eastAsia="pt-BR"/>
              </w:rPr>
              <w:t>Outros</w:t>
            </w:r>
          </w:p>
        </w:tc>
        <w:tc>
          <w:tcPr>
            <w:tcW w:w="3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87BB50" w14:textId="77777777" w:rsidR="008D1730" w:rsidRPr="00F55BD9" w:rsidRDefault="008D1730" w:rsidP="008D1730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color w:val="1F497D" w:themeColor="text2"/>
                <w:lang w:eastAsia="pt-BR"/>
              </w:rPr>
              <w:t>3</w:t>
            </w:r>
          </w:p>
        </w:tc>
      </w:tr>
      <w:tr w:rsidR="001E5C30" w:rsidRPr="001E5C30" w14:paraId="5CA40235" w14:textId="77777777" w:rsidTr="00F55BD9">
        <w:trPr>
          <w:trHeight w:val="351"/>
        </w:trPr>
        <w:tc>
          <w:tcPr>
            <w:tcW w:w="6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1AF24BF" w14:textId="77777777" w:rsidR="008D1730" w:rsidRPr="00F55BD9" w:rsidRDefault="008D1730" w:rsidP="008D1730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  <w:t>Expansão - Planejamento</w:t>
            </w:r>
          </w:p>
        </w:tc>
        <w:tc>
          <w:tcPr>
            <w:tcW w:w="3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721897A" w14:textId="77777777" w:rsidR="008D1730" w:rsidRPr="00F55BD9" w:rsidRDefault="008D1730" w:rsidP="008D1730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  <w:t>2</w:t>
            </w:r>
          </w:p>
        </w:tc>
      </w:tr>
      <w:tr w:rsidR="001E5C30" w:rsidRPr="001E5C30" w14:paraId="4B60E099" w14:textId="77777777" w:rsidTr="00F55BD9">
        <w:trPr>
          <w:trHeight w:val="351"/>
        </w:trPr>
        <w:tc>
          <w:tcPr>
            <w:tcW w:w="6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F592E2" w14:textId="77777777" w:rsidR="008D1730" w:rsidRPr="00F55BD9" w:rsidRDefault="008D1730" w:rsidP="008D1730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color w:val="1F497D" w:themeColor="text2"/>
                <w:lang w:eastAsia="pt-BR"/>
              </w:rPr>
              <w:t>Mapa Rede Futura</w:t>
            </w:r>
          </w:p>
        </w:tc>
        <w:tc>
          <w:tcPr>
            <w:tcW w:w="3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10A398" w14:textId="77777777" w:rsidR="008D1730" w:rsidRPr="00F55BD9" w:rsidRDefault="008D1730" w:rsidP="008D1730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color w:val="1F497D" w:themeColor="text2"/>
                <w:lang w:eastAsia="pt-BR"/>
              </w:rPr>
              <w:t>1</w:t>
            </w:r>
          </w:p>
        </w:tc>
      </w:tr>
      <w:tr w:rsidR="001E5C30" w:rsidRPr="001E5C30" w14:paraId="3835E302" w14:textId="77777777" w:rsidTr="00F55BD9">
        <w:trPr>
          <w:trHeight w:val="351"/>
        </w:trPr>
        <w:tc>
          <w:tcPr>
            <w:tcW w:w="6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953A60" w14:textId="77777777" w:rsidR="008D1730" w:rsidRPr="00F55BD9" w:rsidRDefault="008D1730" w:rsidP="008D1730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color w:val="1F497D" w:themeColor="text2"/>
                <w:lang w:eastAsia="pt-BR"/>
              </w:rPr>
              <w:t>Pesquisa Origem/Destino</w:t>
            </w:r>
          </w:p>
        </w:tc>
        <w:tc>
          <w:tcPr>
            <w:tcW w:w="3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ED6B30" w14:textId="77777777" w:rsidR="008D1730" w:rsidRPr="00F55BD9" w:rsidRDefault="008D1730" w:rsidP="008D1730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color w:val="1F497D" w:themeColor="text2"/>
                <w:lang w:eastAsia="pt-BR"/>
              </w:rPr>
              <w:t>1</w:t>
            </w:r>
          </w:p>
        </w:tc>
      </w:tr>
      <w:tr w:rsidR="001E5C30" w:rsidRPr="001E5C30" w14:paraId="3ADCE352" w14:textId="77777777" w:rsidTr="00F55BD9">
        <w:trPr>
          <w:trHeight w:val="351"/>
        </w:trPr>
        <w:tc>
          <w:tcPr>
            <w:tcW w:w="6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0652A403" w14:textId="77777777" w:rsidR="008D1730" w:rsidRPr="00F55BD9" w:rsidRDefault="008D1730" w:rsidP="008D1730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  <w:t>Espaços Comerciais</w:t>
            </w:r>
          </w:p>
        </w:tc>
        <w:tc>
          <w:tcPr>
            <w:tcW w:w="3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B6ACA3A" w14:textId="77777777" w:rsidR="008D1730" w:rsidRPr="00F55BD9" w:rsidRDefault="008D1730" w:rsidP="008D1730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  <w:t>2</w:t>
            </w:r>
          </w:p>
        </w:tc>
      </w:tr>
      <w:tr w:rsidR="001E5C30" w:rsidRPr="001E5C30" w14:paraId="1F76CA33" w14:textId="77777777" w:rsidTr="00F55BD9">
        <w:trPr>
          <w:trHeight w:val="351"/>
        </w:trPr>
        <w:tc>
          <w:tcPr>
            <w:tcW w:w="6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0988DF" w14:textId="77777777" w:rsidR="008D1730" w:rsidRPr="00F55BD9" w:rsidRDefault="008D1730" w:rsidP="008D1730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color w:val="1F497D" w:themeColor="text2"/>
                <w:lang w:eastAsia="pt-BR"/>
              </w:rPr>
              <w:t>Outros</w:t>
            </w:r>
          </w:p>
        </w:tc>
        <w:tc>
          <w:tcPr>
            <w:tcW w:w="3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D4A2CF" w14:textId="77777777" w:rsidR="008D1730" w:rsidRPr="00F55BD9" w:rsidRDefault="008D1730" w:rsidP="008D1730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color w:val="1F497D" w:themeColor="text2"/>
                <w:lang w:eastAsia="pt-BR"/>
              </w:rPr>
              <w:t>2</w:t>
            </w:r>
          </w:p>
        </w:tc>
      </w:tr>
      <w:tr w:rsidR="001E5C30" w:rsidRPr="001E5C30" w14:paraId="2290673B" w14:textId="77777777" w:rsidTr="00F55BD9">
        <w:trPr>
          <w:trHeight w:val="351"/>
        </w:trPr>
        <w:tc>
          <w:tcPr>
            <w:tcW w:w="6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B37C8B1" w14:textId="77777777" w:rsidR="008D1730" w:rsidRPr="00F55BD9" w:rsidRDefault="008D1730" w:rsidP="008D1730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  <w:t>Relacionamento com a Comunidade</w:t>
            </w:r>
          </w:p>
        </w:tc>
        <w:tc>
          <w:tcPr>
            <w:tcW w:w="3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61AF0B1" w14:textId="77777777" w:rsidR="008D1730" w:rsidRPr="00F55BD9" w:rsidRDefault="008D1730" w:rsidP="008D1730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  <w:t>1</w:t>
            </w:r>
          </w:p>
        </w:tc>
      </w:tr>
      <w:tr w:rsidR="001E5C30" w:rsidRPr="001E5C30" w14:paraId="68851D97" w14:textId="77777777" w:rsidTr="00F55BD9">
        <w:trPr>
          <w:trHeight w:val="351"/>
        </w:trPr>
        <w:tc>
          <w:tcPr>
            <w:tcW w:w="6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D50D5D" w14:textId="77777777" w:rsidR="008D1730" w:rsidRPr="00F55BD9" w:rsidRDefault="008D1730" w:rsidP="008D1730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color w:val="1F497D" w:themeColor="text2"/>
                <w:lang w:eastAsia="pt-BR"/>
              </w:rPr>
              <w:t>Desapropriações</w:t>
            </w:r>
          </w:p>
        </w:tc>
        <w:tc>
          <w:tcPr>
            <w:tcW w:w="3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6E74D6" w14:textId="77777777" w:rsidR="008D1730" w:rsidRPr="00F55BD9" w:rsidRDefault="008D1730" w:rsidP="008D1730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color w:val="1F497D" w:themeColor="text2"/>
                <w:lang w:eastAsia="pt-BR"/>
              </w:rPr>
              <w:t>1</w:t>
            </w:r>
          </w:p>
        </w:tc>
      </w:tr>
      <w:tr w:rsidR="001E5C30" w:rsidRPr="001E5C30" w14:paraId="1180876E" w14:textId="77777777" w:rsidTr="00F55BD9">
        <w:trPr>
          <w:trHeight w:val="351"/>
        </w:trPr>
        <w:tc>
          <w:tcPr>
            <w:tcW w:w="6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5CD209E" w14:textId="77777777" w:rsidR="008D1730" w:rsidRPr="00F55BD9" w:rsidRDefault="008D1730" w:rsidP="008D1730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  <w:t>Site do Metrô</w:t>
            </w:r>
          </w:p>
        </w:tc>
        <w:tc>
          <w:tcPr>
            <w:tcW w:w="3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969236B" w14:textId="77777777" w:rsidR="008D1730" w:rsidRPr="00F55BD9" w:rsidRDefault="008D1730" w:rsidP="008D1730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  <w:t>1</w:t>
            </w:r>
          </w:p>
        </w:tc>
      </w:tr>
      <w:tr w:rsidR="001E5C30" w:rsidRPr="001E5C30" w14:paraId="3A0BFAAE" w14:textId="77777777" w:rsidTr="00F55BD9">
        <w:trPr>
          <w:trHeight w:val="351"/>
        </w:trPr>
        <w:tc>
          <w:tcPr>
            <w:tcW w:w="6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D84C59" w14:textId="77777777" w:rsidR="008D1730" w:rsidRPr="00F55BD9" w:rsidRDefault="008D1730" w:rsidP="008D1730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color w:val="1F497D" w:themeColor="text2"/>
                <w:lang w:eastAsia="pt-BR"/>
              </w:rPr>
              <w:t>Informações Rápidas/Outras</w:t>
            </w:r>
          </w:p>
        </w:tc>
        <w:tc>
          <w:tcPr>
            <w:tcW w:w="3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F5AD74" w14:textId="77777777" w:rsidR="008D1730" w:rsidRPr="00F55BD9" w:rsidRDefault="008D1730" w:rsidP="008D1730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color w:val="1F497D" w:themeColor="text2"/>
                <w:lang w:eastAsia="pt-BR"/>
              </w:rPr>
              <w:t>1</w:t>
            </w:r>
          </w:p>
        </w:tc>
      </w:tr>
      <w:tr w:rsidR="001E5C30" w:rsidRPr="001E5C30" w14:paraId="720CC57B" w14:textId="77777777" w:rsidTr="00F55BD9">
        <w:trPr>
          <w:trHeight w:val="351"/>
        </w:trPr>
        <w:tc>
          <w:tcPr>
            <w:tcW w:w="6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89CC03F" w14:textId="77777777" w:rsidR="008D1730" w:rsidRPr="00F55BD9" w:rsidRDefault="008D1730" w:rsidP="008D1730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  <w:t>Expansão - Diversos</w:t>
            </w:r>
          </w:p>
        </w:tc>
        <w:tc>
          <w:tcPr>
            <w:tcW w:w="3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0882554" w14:textId="77777777" w:rsidR="008D1730" w:rsidRPr="00F55BD9" w:rsidRDefault="008D1730" w:rsidP="008D1730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  <w:t>1</w:t>
            </w:r>
          </w:p>
        </w:tc>
      </w:tr>
      <w:tr w:rsidR="001E5C30" w:rsidRPr="001E5C30" w14:paraId="579EEEC3" w14:textId="77777777" w:rsidTr="00F55BD9">
        <w:trPr>
          <w:trHeight w:val="351"/>
        </w:trPr>
        <w:tc>
          <w:tcPr>
            <w:tcW w:w="6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00E1D6" w14:textId="77777777" w:rsidR="008D1730" w:rsidRPr="00F55BD9" w:rsidRDefault="008D1730" w:rsidP="008D1730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color w:val="1F497D" w:themeColor="text2"/>
                <w:lang w:eastAsia="pt-BR"/>
              </w:rPr>
              <w:t>Cronograma/Prazos</w:t>
            </w:r>
          </w:p>
        </w:tc>
        <w:tc>
          <w:tcPr>
            <w:tcW w:w="3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E4CD26" w14:textId="77777777" w:rsidR="008D1730" w:rsidRPr="00F55BD9" w:rsidRDefault="008D1730" w:rsidP="008D1730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color w:val="1F497D" w:themeColor="text2"/>
                <w:lang w:eastAsia="pt-BR"/>
              </w:rPr>
              <w:t>1</w:t>
            </w:r>
          </w:p>
        </w:tc>
      </w:tr>
      <w:tr w:rsidR="001E5C30" w:rsidRPr="001E5C30" w14:paraId="14DCBF9E" w14:textId="77777777" w:rsidTr="00F55BD9">
        <w:trPr>
          <w:trHeight w:val="351"/>
        </w:trPr>
        <w:tc>
          <w:tcPr>
            <w:tcW w:w="6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073AA561" w14:textId="77777777" w:rsidR="008D1730" w:rsidRPr="00F55BD9" w:rsidRDefault="008D1730" w:rsidP="008D1730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  <w:t>Outros</w:t>
            </w:r>
          </w:p>
        </w:tc>
        <w:tc>
          <w:tcPr>
            <w:tcW w:w="3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FE73B59" w14:textId="477424B3" w:rsidR="008D1730" w:rsidRPr="00F55BD9" w:rsidRDefault="00FA57FF" w:rsidP="008D1730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</w:pPr>
            <w:r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  <w:t>3</w:t>
            </w:r>
          </w:p>
        </w:tc>
      </w:tr>
      <w:tr w:rsidR="001E5C30" w:rsidRPr="001E5C30" w14:paraId="702E5F68" w14:textId="77777777" w:rsidTr="00F55BD9">
        <w:trPr>
          <w:trHeight w:val="351"/>
        </w:trPr>
        <w:tc>
          <w:tcPr>
            <w:tcW w:w="6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AFD4A8" w14:textId="77777777" w:rsidR="008D1730" w:rsidRPr="00F55BD9" w:rsidRDefault="008D1730" w:rsidP="008D1730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color w:val="1F497D" w:themeColor="text2"/>
                <w:lang w:eastAsia="pt-BR"/>
              </w:rPr>
              <w:t> </w:t>
            </w:r>
          </w:p>
        </w:tc>
        <w:tc>
          <w:tcPr>
            <w:tcW w:w="3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7E1D14" w14:textId="77777777" w:rsidR="008D1730" w:rsidRPr="00F55BD9" w:rsidRDefault="008D1730" w:rsidP="008D1730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color w:val="1F497D" w:themeColor="text2"/>
                <w:lang w:eastAsia="pt-BR"/>
              </w:rPr>
              <w:t>1</w:t>
            </w:r>
          </w:p>
        </w:tc>
      </w:tr>
      <w:tr w:rsidR="001E5C30" w:rsidRPr="001E5C30" w14:paraId="6D45B691" w14:textId="77777777" w:rsidTr="00F55BD9">
        <w:trPr>
          <w:trHeight w:val="351"/>
        </w:trPr>
        <w:tc>
          <w:tcPr>
            <w:tcW w:w="6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E0EFC23" w14:textId="77777777" w:rsidR="008D1730" w:rsidRPr="00F55BD9" w:rsidRDefault="008D1730" w:rsidP="008D1730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  <w:t>Financeiro</w:t>
            </w:r>
          </w:p>
        </w:tc>
        <w:tc>
          <w:tcPr>
            <w:tcW w:w="3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FEB9F28" w14:textId="77777777" w:rsidR="008D1730" w:rsidRPr="00F55BD9" w:rsidRDefault="008D1730" w:rsidP="008D1730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  <w:t>1</w:t>
            </w:r>
          </w:p>
        </w:tc>
      </w:tr>
      <w:tr w:rsidR="001E5C30" w:rsidRPr="001E5C30" w14:paraId="0A7115EF" w14:textId="77777777" w:rsidTr="00F55BD9">
        <w:trPr>
          <w:trHeight w:val="351"/>
        </w:trPr>
        <w:tc>
          <w:tcPr>
            <w:tcW w:w="6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79CE3D" w14:textId="77777777" w:rsidR="008D1730" w:rsidRPr="00F55BD9" w:rsidRDefault="008D1730" w:rsidP="008D1730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color w:val="1F497D" w:themeColor="text2"/>
                <w:lang w:eastAsia="pt-BR"/>
              </w:rPr>
              <w:t>Negócios</w:t>
            </w:r>
          </w:p>
        </w:tc>
        <w:tc>
          <w:tcPr>
            <w:tcW w:w="3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E9D3DA" w14:textId="77777777" w:rsidR="008D1730" w:rsidRPr="00F55BD9" w:rsidRDefault="008D1730" w:rsidP="008D1730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color w:val="1F497D" w:themeColor="text2"/>
                <w:lang w:eastAsia="pt-BR"/>
              </w:rPr>
              <w:t>1</w:t>
            </w:r>
          </w:p>
        </w:tc>
      </w:tr>
      <w:tr w:rsidR="00F55BD9" w:rsidRPr="001E5C30" w14:paraId="0301CE1D" w14:textId="77777777" w:rsidTr="00F55BD9">
        <w:trPr>
          <w:trHeight w:val="351"/>
        </w:trPr>
        <w:tc>
          <w:tcPr>
            <w:tcW w:w="6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DCA17B3" w14:textId="7DB4617E" w:rsidR="008D1730" w:rsidRPr="00F55BD9" w:rsidRDefault="008D1730" w:rsidP="006D073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  <w:t>Serviço de Informação ao Cidadão - Transparência Metrô</w:t>
            </w:r>
            <w:r w:rsidR="00F55BD9"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  <w:t xml:space="preserve"> </w:t>
            </w:r>
            <w:r w:rsidRPr="00F55BD9"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  <w:t>-</w:t>
            </w:r>
            <w:r w:rsidR="00F55BD9"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  <w:t xml:space="preserve"> </w:t>
            </w:r>
            <w:r w:rsidRPr="00F55BD9"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  <w:t>SP</w:t>
            </w:r>
          </w:p>
        </w:tc>
        <w:tc>
          <w:tcPr>
            <w:tcW w:w="3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CFC381F" w14:textId="1CE341A4" w:rsidR="008D1730" w:rsidRPr="00F55BD9" w:rsidRDefault="008D1730" w:rsidP="006D0739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</w:pPr>
            <w:r w:rsidRPr="00F55BD9"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  <w:t>15</w:t>
            </w:r>
            <w:r w:rsidR="00FA57FF">
              <w:rPr>
                <w:rFonts w:ascii="Calibri" w:eastAsia="Times New Roman" w:hAnsi="Calibri" w:cs="Calibri"/>
                <w:b/>
                <w:bCs/>
                <w:color w:val="1F497D" w:themeColor="text2"/>
                <w:lang w:eastAsia="pt-BR"/>
              </w:rPr>
              <w:t>8</w:t>
            </w:r>
          </w:p>
        </w:tc>
      </w:tr>
    </w:tbl>
    <w:p w14:paraId="20E7D8F5" w14:textId="362CC8F5" w:rsidR="00D42085" w:rsidRPr="001E5C30" w:rsidRDefault="00D42085" w:rsidP="002643AD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3B461A9B" w14:textId="13C33380" w:rsidR="002643AD" w:rsidRPr="001E5C30" w:rsidRDefault="002643AD" w:rsidP="002643AD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1E5C30">
        <w:rPr>
          <w:rFonts w:ascii="Verdana" w:hAnsi="Verdana" w:cs="Arial"/>
          <w:b/>
          <w:color w:val="1F497D" w:themeColor="text2"/>
        </w:rPr>
        <w:lastRenderedPageBreak/>
        <w:t xml:space="preserve">SOLICITAÇÕES ENCERRADAS </w:t>
      </w:r>
    </w:p>
    <w:bookmarkEnd w:id="3"/>
    <w:p w14:paraId="11CD980B" w14:textId="30EC95CE" w:rsidR="004B4FCF" w:rsidRPr="001E5C30" w:rsidRDefault="009459D9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1E5C30">
        <w:rPr>
          <w:noProof/>
          <w:color w:val="1F497D" w:themeColor="text2"/>
        </w:rPr>
        <w:drawing>
          <wp:inline distT="0" distB="0" distL="0" distR="0" wp14:anchorId="7F3BC823" wp14:editId="3379F1C8">
            <wp:extent cx="6480000" cy="3600000"/>
            <wp:effectExtent l="0" t="0" r="16510" b="635"/>
            <wp:docPr id="6" name="Gráfico 6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600-000005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14:paraId="735B2FB1" w14:textId="77777777" w:rsidR="00666314" w:rsidRPr="001E5C30" w:rsidRDefault="00666314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3AB1807F" w14:textId="77777777" w:rsidR="00E84EE3" w:rsidRDefault="00E84EE3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539CF363" w14:textId="77777777" w:rsidR="00E84EE3" w:rsidRDefault="00E84EE3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628B51DE" w14:textId="77777777" w:rsidR="00E84EE3" w:rsidRDefault="00E84EE3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0101D85B" w14:textId="77777777" w:rsidR="00E84EE3" w:rsidRDefault="00E84EE3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2B7DEE27" w14:textId="77777777" w:rsidR="00E84EE3" w:rsidRDefault="00E84EE3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63533A84" w14:textId="77777777" w:rsidR="00E84EE3" w:rsidRDefault="00E84EE3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03B151EE" w14:textId="77777777" w:rsidR="00E84EE3" w:rsidRDefault="00E84EE3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6571238F" w14:textId="77777777" w:rsidR="00E84EE3" w:rsidRDefault="00E84EE3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59BCDB8F" w14:textId="77777777" w:rsidR="00E84EE3" w:rsidRDefault="00E84EE3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56142A10" w14:textId="77777777" w:rsidR="00E84EE3" w:rsidRDefault="00E84EE3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5349E303" w14:textId="77777777" w:rsidR="00E84EE3" w:rsidRDefault="00E84EE3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36DBD3A7" w14:textId="77777777" w:rsidR="00E84EE3" w:rsidRDefault="00E84EE3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5E29BE70" w14:textId="77777777" w:rsidR="00E84EE3" w:rsidRDefault="00E84EE3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5CFD14B7" w14:textId="77777777" w:rsidR="00E84EE3" w:rsidRDefault="00E84EE3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5462AAC5" w14:textId="027BA888" w:rsidR="00666314" w:rsidRPr="001E5C30" w:rsidRDefault="006E4AD0" w:rsidP="006E4AD0">
      <w:pPr>
        <w:spacing w:line="360" w:lineRule="auto"/>
        <w:jc w:val="both"/>
        <w:rPr>
          <w:noProof/>
          <w:color w:val="1F497D" w:themeColor="text2"/>
        </w:rPr>
      </w:pPr>
      <w:r w:rsidRPr="00E84EE3">
        <w:rPr>
          <w:rFonts w:ascii="Verdana" w:hAnsi="Verdana" w:cs="Arial"/>
          <w:b/>
          <w:color w:val="1F497D" w:themeColor="text2"/>
        </w:rPr>
        <w:lastRenderedPageBreak/>
        <w:t>HISTÓRICO DAS SOLICITAÇÕES</w:t>
      </w:r>
      <w:r w:rsidRPr="001E5C30">
        <w:rPr>
          <w:rFonts w:ascii="Verdana" w:hAnsi="Verdana" w:cs="Arial"/>
          <w:b/>
          <w:color w:val="1F497D" w:themeColor="text2"/>
        </w:rPr>
        <w:t xml:space="preserve"> </w:t>
      </w:r>
    </w:p>
    <w:p w14:paraId="3EDC9FDE" w14:textId="23119015" w:rsidR="003D1449" w:rsidRPr="001E5C30" w:rsidRDefault="009102CD" w:rsidP="006E4AD0">
      <w:pPr>
        <w:spacing w:line="360" w:lineRule="auto"/>
        <w:jc w:val="both"/>
        <w:rPr>
          <w:noProof/>
          <w:color w:val="1F497D" w:themeColor="text2"/>
        </w:rPr>
      </w:pPr>
      <w:r>
        <w:rPr>
          <w:noProof/>
        </w:rPr>
        <w:drawing>
          <wp:inline distT="0" distB="0" distL="0" distR="0" wp14:anchorId="73D14354" wp14:editId="087FC11F">
            <wp:extent cx="6686550" cy="3962400"/>
            <wp:effectExtent l="0" t="0" r="0" b="0"/>
            <wp:docPr id="17" name="Gráfico 17">
              <a:extLst xmlns:a="http://schemas.openxmlformats.org/drawingml/2006/main">
                <a:ext uri="{FF2B5EF4-FFF2-40B4-BE49-F238E27FC236}">
                  <a16:creationId xmlns:a16="http://schemas.microsoft.com/office/drawing/2014/main" id="{0F968C9A-1950-41DE-ADC2-29EF1C65442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14:paraId="291F33FD" w14:textId="77777777" w:rsidR="00FB78E5" w:rsidRPr="001E5C30" w:rsidRDefault="00FB78E5" w:rsidP="00055194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7EEC5BD1" w14:textId="77777777" w:rsidR="00A025A5" w:rsidRPr="001E5C30" w:rsidRDefault="00A025A5" w:rsidP="00354721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7AD9AA52" w14:textId="49B34F0C" w:rsidR="00354721" w:rsidRPr="001E5C30" w:rsidRDefault="00354721" w:rsidP="00354721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1E5C30">
        <w:rPr>
          <w:rFonts w:ascii="Verdana" w:hAnsi="Verdana" w:cs="Arial"/>
          <w:b/>
          <w:color w:val="1F497D" w:themeColor="text2"/>
        </w:rPr>
        <w:t xml:space="preserve">TEMPO MÉDIO DE ATENDIMENTO </w:t>
      </w:r>
    </w:p>
    <w:p w14:paraId="0B680600" w14:textId="77777777" w:rsidR="00354721" w:rsidRPr="001E5C30" w:rsidRDefault="00354721" w:rsidP="00354721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1E5C30">
        <w:rPr>
          <w:rFonts w:ascii="Verdana" w:hAnsi="Verdana" w:cs="Arial"/>
          <w:b/>
          <w:noProof/>
          <w:color w:val="1F497D" w:themeColor="text2"/>
          <w:sz w:val="24"/>
          <w:szCs w:val="24"/>
          <w:lang w:eastAsia="pt-BR"/>
        </w:rPr>
        <w:drawing>
          <wp:anchor distT="0" distB="0" distL="114300" distR="114300" simplePos="0" relativeHeight="252046335" behindDoc="0" locked="0" layoutInCell="1" allowOverlap="1" wp14:anchorId="7FEE7C42" wp14:editId="0798AA53">
            <wp:simplePos x="0" y="0"/>
            <wp:positionH relativeFrom="column">
              <wp:posOffset>66675</wp:posOffset>
            </wp:positionH>
            <wp:positionV relativeFrom="paragraph">
              <wp:posOffset>137795</wp:posOffset>
            </wp:positionV>
            <wp:extent cx="2562225" cy="942975"/>
            <wp:effectExtent l="0" t="0" r="0" b="47625"/>
            <wp:wrapSquare wrapText="bothSides"/>
            <wp:docPr id="11" name="Diagrama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7" r:lo="rId18" r:qs="rId19" r:cs="rId20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0BAEB5E" w14:textId="77777777" w:rsidR="00354721" w:rsidRPr="001E5C30" w:rsidRDefault="00354721" w:rsidP="00354721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0DE445ED" w14:textId="77777777" w:rsidR="00354721" w:rsidRPr="001E5C30" w:rsidRDefault="00354721" w:rsidP="00354721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1E5C30">
        <w:rPr>
          <w:rFonts w:ascii="Verdana" w:hAnsi="Verdana"/>
          <w:noProof/>
          <w:color w:val="1F497D" w:themeColor="text2"/>
          <w:lang w:eastAsia="pt-BR"/>
        </w:rPr>
        <w:t xml:space="preserve"> </w:t>
      </w:r>
    </w:p>
    <w:p w14:paraId="095B413C" w14:textId="77777777" w:rsidR="00354721" w:rsidRPr="001E5C30" w:rsidRDefault="00354721" w:rsidP="00354721">
      <w:pPr>
        <w:spacing w:line="360" w:lineRule="auto"/>
        <w:ind w:left="2832"/>
        <w:jc w:val="center"/>
        <w:rPr>
          <w:rFonts w:ascii="Verdana" w:hAnsi="Verdana" w:cs="Arial"/>
          <w:b/>
          <w:color w:val="1F497D" w:themeColor="text2"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</w:pPr>
      <w:r w:rsidRPr="001E5C30">
        <w:rPr>
          <w:rFonts w:ascii="Verdana" w:hAnsi="Verdana" w:cs="Arial"/>
          <w:b/>
          <w:noProof/>
          <w:color w:val="1F497D" w:themeColor="text2"/>
          <w:sz w:val="24"/>
          <w:szCs w:val="24"/>
          <w:lang w:eastAsia="pt-BR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drawing>
          <wp:anchor distT="0" distB="0" distL="114300" distR="114300" simplePos="0" relativeHeight="252047359" behindDoc="0" locked="0" layoutInCell="1" allowOverlap="1" wp14:anchorId="62524C13" wp14:editId="0A3D58A3">
            <wp:simplePos x="0" y="0"/>
            <wp:positionH relativeFrom="column">
              <wp:posOffset>3314700</wp:posOffset>
            </wp:positionH>
            <wp:positionV relativeFrom="paragraph">
              <wp:posOffset>319405</wp:posOffset>
            </wp:positionV>
            <wp:extent cx="3657600" cy="1524000"/>
            <wp:effectExtent l="0" t="0" r="19050" b="0"/>
            <wp:wrapSquare wrapText="bothSides"/>
            <wp:docPr id="13" name="Diagrama 1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2" r:lo="rId23" r:qs="rId24" r:cs="rId25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E5C30">
        <w:rPr>
          <w:rFonts w:ascii="Verdana" w:hAnsi="Verdana" w:cs="Arial"/>
          <w:b/>
          <w:color w:val="1F497D" w:themeColor="text2"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t>Prazos Legais</w:t>
      </w:r>
    </w:p>
    <w:p w14:paraId="0CE24DC0" w14:textId="77777777" w:rsidR="00354721" w:rsidRPr="001E5C30" w:rsidRDefault="00354721" w:rsidP="00354721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60CD8601" w14:textId="77777777" w:rsidR="00354721" w:rsidRPr="001E5C30" w:rsidRDefault="00354721" w:rsidP="00354721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479ACA9A" w14:textId="77777777" w:rsidR="00354721" w:rsidRPr="001E5C30" w:rsidRDefault="00354721" w:rsidP="00354721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185B418D" w14:textId="77777777" w:rsidR="00354721" w:rsidRPr="001E5C30" w:rsidRDefault="00354721" w:rsidP="00354721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2DE83B9D" w14:textId="77777777" w:rsidR="00F979A3" w:rsidRPr="001E5C30" w:rsidRDefault="00F979A3" w:rsidP="00055194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620070BE" w14:textId="77777777" w:rsidR="00F979A3" w:rsidRPr="001E5C30" w:rsidRDefault="00F979A3" w:rsidP="00055194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6C157603" w14:textId="1708781B" w:rsidR="002815CD" w:rsidRPr="001E5C30" w:rsidRDefault="002815CD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1E5C30">
        <w:rPr>
          <w:noProof/>
          <w:color w:val="1F497D" w:themeColor="text2"/>
          <w:lang w:eastAsia="pt-BR"/>
        </w:rPr>
        <w:lastRenderedPageBreak/>
        <mc:AlternateContent>
          <mc:Choice Requires="wps">
            <w:drawing>
              <wp:anchor distT="0" distB="0" distL="114300" distR="114300" simplePos="0" relativeHeight="252050431" behindDoc="0" locked="0" layoutInCell="1" allowOverlap="1" wp14:anchorId="0DDDB551" wp14:editId="0D81AE29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73" name="Retângulo 6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624174" id="Retângulo 673" o:spid="_x0000_s1026" style="position:absolute;margin-left:-923.35pt;margin-top:14.15pt;width:808.85pt;height:42.5pt;rotation:90;z-index:25205043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CsWCWC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Pr="001E5C30">
        <w:rPr>
          <w:rFonts w:ascii="Times New Roman" w:hAnsi="Times New Roman" w:cs="Times New Roman"/>
          <w:noProof/>
          <w:color w:val="1F497D" w:themeColor="text2"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2049407" behindDoc="0" locked="0" layoutInCell="1" allowOverlap="1" wp14:anchorId="4303042E" wp14:editId="65C435C5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692" name="Caixa de texto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348379" w14:textId="77777777" w:rsidR="002815CD" w:rsidRDefault="002815CD" w:rsidP="002815CD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03042E" id="Caixa de texto 692" o:spid="_x0000_s1030" type="#_x0000_t202" style="position:absolute;left:0;text-align:left;margin-left:584.9pt;margin-top:3.8pt;width:111pt;height:18pt;z-index:25204940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" stroked="f">
                <v:fill opacity="0"/>
                <v:textbox>
                  <w:txbxContent>
                    <w:p w14:paraId="20348379" w14:textId="77777777" w:rsidR="002815CD" w:rsidRDefault="002815CD" w:rsidP="002815CD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Pr="001E5C30">
        <w:rPr>
          <w:rFonts w:ascii="Verdana" w:hAnsi="Verdana" w:cs="Arial"/>
          <w:b/>
          <w:color w:val="1F497D" w:themeColor="text2"/>
          <w:sz w:val="24"/>
          <w:szCs w:val="24"/>
        </w:rPr>
        <w:t xml:space="preserve">RELATÓRIO MENSAL – ACESSOS AO PORTAL DA GOVERNANÇA CORPORATIVA E TRANSPARÊNCIA – </w:t>
      </w:r>
      <w:r w:rsidR="004956EC" w:rsidRPr="001E5C30">
        <w:rPr>
          <w:rFonts w:ascii="Verdana" w:hAnsi="Verdana" w:cs="Arial"/>
          <w:b/>
          <w:color w:val="1F497D" w:themeColor="text2"/>
          <w:sz w:val="24"/>
          <w:szCs w:val="24"/>
        </w:rPr>
        <w:t>OUTUBRO</w:t>
      </w:r>
      <w:r w:rsidRPr="001E5C30">
        <w:rPr>
          <w:rFonts w:ascii="Verdana" w:hAnsi="Verdana" w:cs="Arial"/>
          <w:b/>
          <w:color w:val="1F497D" w:themeColor="text2"/>
        </w:rPr>
        <w:t>/2020</w:t>
      </w:r>
    </w:p>
    <w:p w14:paraId="0E5D4C20" w14:textId="77777777" w:rsidR="002815CD" w:rsidRPr="001E5C30" w:rsidRDefault="002815CD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2C3E24FE" w14:textId="77777777" w:rsidR="002815CD" w:rsidRPr="001E5C30" w:rsidRDefault="002815CD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  <w:r w:rsidRPr="001E5C30">
        <w:rPr>
          <w:rFonts w:ascii="Verdana" w:hAnsi="Verdana" w:cs="Arial"/>
          <w:b/>
          <w:color w:val="1F497D" w:themeColor="text2"/>
        </w:rPr>
        <w:t>INTRODUÇÃO</w:t>
      </w:r>
    </w:p>
    <w:p w14:paraId="671DF50B" w14:textId="77777777" w:rsidR="002815CD" w:rsidRPr="001E5C30" w:rsidRDefault="002815CD" w:rsidP="002815CD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  <w:color w:val="1F497D" w:themeColor="text2"/>
        </w:rPr>
      </w:pPr>
    </w:p>
    <w:p w14:paraId="034E9FDC" w14:textId="58EFC115" w:rsidR="002815CD" w:rsidRPr="001E5C30" w:rsidRDefault="002815CD" w:rsidP="002815CD">
      <w:pPr>
        <w:pStyle w:val="NormalWeb"/>
        <w:spacing w:before="0" w:beforeAutospacing="0" w:after="0" w:afterAutospacing="0"/>
        <w:rPr>
          <w:rFonts w:ascii="Verdana" w:hAnsi="Verdana" w:cs="Arial"/>
          <w:noProof/>
          <w:color w:val="1F497D" w:themeColor="text2"/>
        </w:rPr>
      </w:pPr>
      <w:r w:rsidRPr="001E5C30">
        <w:rPr>
          <w:rFonts w:ascii="Verdana" w:hAnsi="Verdana" w:cs="Arial"/>
          <w:color w:val="1F497D" w:themeColor="text2"/>
        </w:rPr>
        <w:t xml:space="preserve">Durante o mês de </w:t>
      </w:r>
      <w:r w:rsidR="0087289C" w:rsidRPr="001E5C30">
        <w:rPr>
          <w:rFonts w:ascii="Verdana" w:hAnsi="Verdana" w:cs="Arial"/>
          <w:b/>
          <w:color w:val="1F497D" w:themeColor="text2"/>
        </w:rPr>
        <w:t>Outubro</w:t>
      </w:r>
      <w:r w:rsidRPr="001E5C30">
        <w:rPr>
          <w:rFonts w:ascii="Verdana" w:hAnsi="Verdana" w:cs="Arial"/>
          <w:color w:val="1F497D" w:themeColor="text2"/>
        </w:rPr>
        <w:t xml:space="preserve">, o “Portal da Governança Corporativa e Transparência do Metrô” teve </w:t>
      </w:r>
      <w:r w:rsidR="00492EC0" w:rsidRPr="001E5C30">
        <w:rPr>
          <w:rFonts w:ascii="Verdana" w:hAnsi="Verdana" w:cs="Arial"/>
          <w:b/>
          <w:color w:val="1F497D" w:themeColor="text2"/>
        </w:rPr>
        <w:t>3.</w:t>
      </w:r>
      <w:r w:rsidR="00732AA2" w:rsidRPr="001E5C30">
        <w:rPr>
          <w:rFonts w:ascii="Verdana" w:hAnsi="Verdana" w:cs="Arial"/>
          <w:b/>
          <w:color w:val="1F497D" w:themeColor="text2"/>
        </w:rPr>
        <w:t>696</w:t>
      </w:r>
      <w:r w:rsidRPr="001E5C30">
        <w:rPr>
          <w:rFonts w:ascii="Verdana" w:hAnsi="Verdana" w:cstheme="minorBidi"/>
          <w:bCs/>
          <w:color w:val="1F497D" w:themeColor="text2"/>
          <w:kern w:val="24"/>
        </w:rPr>
        <w:t xml:space="preserve"> </w:t>
      </w:r>
      <w:r w:rsidRPr="001E5C30">
        <w:rPr>
          <w:rFonts w:ascii="Verdana" w:hAnsi="Verdana" w:cs="Arial"/>
          <w:color w:val="1F497D" w:themeColor="text2"/>
        </w:rPr>
        <w:t xml:space="preserve">visitas, com uma média de </w:t>
      </w:r>
      <w:r w:rsidR="00492EC0" w:rsidRPr="001E5C30">
        <w:rPr>
          <w:rFonts w:ascii="Verdana" w:hAnsi="Verdana" w:cstheme="minorBidi"/>
          <w:b/>
          <w:bCs/>
          <w:color w:val="1F497D" w:themeColor="text2"/>
          <w:kern w:val="24"/>
        </w:rPr>
        <w:t>1</w:t>
      </w:r>
      <w:r w:rsidR="00732AA2" w:rsidRPr="001E5C30">
        <w:rPr>
          <w:rFonts w:ascii="Verdana" w:hAnsi="Verdana" w:cstheme="minorBidi"/>
          <w:b/>
          <w:bCs/>
          <w:color w:val="1F497D" w:themeColor="text2"/>
          <w:kern w:val="24"/>
        </w:rPr>
        <w:t>19</w:t>
      </w:r>
      <w:r w:rsidRPr="001E5C30">
        <w:rPr>
          <w:rFonts w:ascii="Verdana" w:hAnsi="Verdana" w:cs="Arial"/>
          <w:b/>
          <w:color w:val="1F497D" w:themeColor="text2"/>
        </w:rPr>
        <w:t xml:space="preserve"> </w:t>
      </w:r>
      <w:r w:rsidRPr="001E5C30">
        <w:rPr>
          <w:rFonts w:ascii="Verdana" w:hAnsi="Verdana" w:cs="Arial"/>
          <w:color w:val="1F497D" w:themeColor="text2"/>
        </w:rPr>
        <w:t xml:space="preserve">visitantes/dia. Neste mês, foram registradas </w:t>
      </w:r>
      <w:r w:rsidR="00732AA2" w:rsidRPr="001E5C30">
        <w:rPr>
          <w:rFonts w:ascii="Verdana" w:hAnsi="Verdana" w:cstheme="minorBidi"/>
          <w:b/>
          <w:bCs/>
          <w:color w:val="1F497D" w:themeColor="text2"/>
          <w:kern w:val="24"/>
        </w:rPr>
        <w:t>16.852</w:t>
      </w:r>
      <w:r w:rsidRPr="001E5C30">
        <w:rPr>
          <w:rFonts w:ascii="Verdana" w:hAnsi="Verdana" w:cstheme="minorBidi"/>
          <w:b/>
          <w:bCs/>
          <w:color w:val="1F497D" w:themeColor="text2"/>
          <w:kern w:val="24"/>
        </w:rPr>
        <w:t xml:space="preserve"> </w:t>
      </w:r>
      <w:r w:rsidRPr="001E5C30">
        <w:rPr>
          <w:rFonts w:ascii="Verdana" w:hAnsi="Verdana" w:cs="Arial"/>
          <w:color w:val="1F497D" w:themeColor="text2"/>
        </w:rPr>
        <w:t xml:space="preserve">visualizações de páginas e o pico de acesso ocorreu no dia </w:t>
      </w:r>
      <w:r w:rsidR="00732AA2" w:rsidRPr="001E5C30">
        <w:rPr>
          <w:rFonts w:ascii="Verdana" w:hAnsi="Verdana" w:cs="Arial"/>
          <w:b/>
          <w:color w:val="1F497D" w:themeColor="text2"/>
        </w:rPr>
        <w:t>06</w:t>
      </w:r>
      <w:r w:rsidRPr="001E5C30">
        <w:rPr>
          <w:rFonts w:ascii="Verdana" w:hAnsi="Verdana"/>
          <w:b/>
          <w:color w:val="1F497D" w:themeColor="text2"/>
          <w:kern w:val="24"/>
        </w:rPr>
        <w:t>/</w:t>
      </w:r>
      <w:r w:rsidR="00732AA2" w:rsidRPr="001E5C30">
        <w:rPr>
          <w:rFonts w:ascii="Verdana" w:hAnsi="Verdana"/>
          <w:b/>
          <w:color w:val="1F497D" w:themeColor="text2"/>
          <w:kern w:val="24"/>
        </w:rPr>
        <w:t>10</w:t>
      </w:r>
      <w:r w:rsidRPr="001E5C30">
        <w:rPr>
          <w:rFonts w:ascii="Verdana" w:hAnsi="Verdana"/>
          <w:b/>
          <w:color w:val="1F497D" w:themeColor="text2"/>
          <w:kern w:val="24"/>
        </w:rPr>
        <w:t>/2020</w:t>
      </w:r>
      <w:r w:rsidRPr="001E5C30">
        <w:rPr>
          <w:rFonts w:ascii="Verdana" w:hAnsi="Verdana"/>
          <w:color w:val="1F497D" w:themeColor="text2"/>
          <w:kern w:val="24"/>
        </w:rPr>
        <w:t xml:space="preserve">, </w:t>
      </w:r>
      <w:r w:rsidRPr="001E5C30">
        <w:rPr>
          <w:rFonts w:ascii="Verdana" w:hAnsi="Verdana" w:cs="Arial"/>
          <w:color w:val="1F497D" w:themeColor="text2"/>
        </w:rPr>
        <w:t xml:space="preserve">com </w:t>
      </w:r>
      <w:r w:rsidR="00732AA2" w:rsidRPr="001E5C30">
        <w:rPr>
          <w:rFonts w:ascii="Verdana" w:hAnsi="Verdana"/>
          <w:b/>
          <w:bCs/>
          <w:color w:val="1F497D" w:themeColor="text2"/>
          <w:kern w:val="24"/>
        </w:rPr>
        <w:t>11</w:t>
      </w:r>
      <w:r w:rsidR="00492EC0" w:rsidRPr="001E5C30">
        <w:rPr>
          <w:rFonts w:ascii="Verdana" w:hAnsi="Verdana"/>
          <w:b/>
          <w:bCs/>
          <w:color w:val="1F497D" w:themeColor="text2"/>
          <w:kern w:val="24"/>
        </w:rPr>
        <w:t>9</w:t>
      </w:r>
      <w:r w:rsidRPr="001E5C30">
        <w:rPr>
          <w:rFonts w:ascii="Verdana" w:hAnsi="Verdana" w:cs="Arial"/>
          <w:color w:val="1F497D" w:themeColor="text2"/>
        </w:rPr>
        <w:t xml:space="preserve"> visitantes.</w:t>
      </w:r>
      <w:r w:rsidRPr="001E5C30">
        <w:rPr>
          <w:rFonts w:ascii="Verdana" w:hAnsi="Verdana" w:cs="Arial"/>
          <w:noProof/>
          <w:color w:val="1F497D" w:themeColor="text2"/>
        </w:rPr>
        <w:t xml:space="preserve"> </w:t>
      </w:r>
    </w:p>
    <w:p w14:paraId="7A576DDF" w14:textId="77777777" w:rsidR="002815CD" w:rsidRPr="001E5C30" w:rsidRDefault="002815CD" w:rsidP="002815CD">
      <w:pPr>
        <w:pStyle w:val="NormalWeb"/>
        <w:spacing w:before="0" w:beforeAutospacing="0" w:after="0" w:afterAutospacing="0"/>
        <w:rPr>
          <w:rFonts w:ascii="Verdana" w:hAnsi="Verdana" w:cs="Arial"/>
          <w:noProof/>
          <w:color w:val="1F497D" w:themeColor="text2"/>
        </w:rPr>
      </w:pPr>
    </w:p>
    <w:p w14:paraId="071EF1A3" w14:textId="77777777" w:rsidR="002815CD" w:rsidRPr="001E5C30" w:rsidRDefault="002815CD" w:rsidP="002815CD">
      <w:pPr>
        <w:pStyle w:val="NormalWeb"/>
        <w:spacing w:before="0" w:beforeAutospacing="0" w:after="0" w:afterAutospacing="0"/>
        <w:rPr>
          <w:rFonts w:ascii="Verdana" w:hAnsi="Verdana" w:cs="Arial"/>
          <w:noProof/>
          <w:color w:val="1F497D" w:themeColor="text2"/>
        </w:rPr>
      </w:pPr>
    </w:p>
    <w:p w14:paraId="4928BABA" w14:textId="75EF6255" w:rsidR="002815CD" w:rsidRPr="005667E8" w:rsidRDefault="00732AA2" w:rsidP="002815CD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  <w:r w:rsidRPr="00732AA2">
        <w:rPr>
          <w:rFonts w:ascii="Verdana" w:hAnsi="Verdana" w:cs="Arial"/>
          <w:noProof/>
        </w:rPr>
        <w:drawing>
          <wp:inline distT="0" distB="0" distL="0" distR="0" wp14:anchorId="7B9C464B" wp14:editId="067DA698">
            <wp:extent cx="6381750" cy="4786313"/>
            <wp:effectExtent l="0" t="0" r="0" b="0"/>
            <wp:docPr id="18" name="Image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398336" cy="47987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905A78" w14:textId="2B328487" w:rsidR="002815CD" w:rsidRDefault="002815CD" w:rsidP="002815CD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4C12F5B3" w14:textId="0E68B8E2" w:rsidR="002C161C" w:rsidRDefault="002C161C" w:rsidP="002815CD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62897C4F" w14:textId="4F72C41B" w:rsidR="002C161C" w:rsidRDefault="002C161C" w:rsidP="002815CD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00DA1EBF" w14:textId="6F07975F" w:rsidR="002C161C" w:rsidRDefault="002C161C" w:rsidP="002815CD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1147176B" w14:textId="3801D368" w:rsidR="00BE7ADE" w:rsidRDefault="00BE7ADE" w:rsidP="002815CD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3917FEA5" w14:textId="6890CCD1" w:rsidR="00BE7ADE" w:rsidRDefault="00BE7ADE" w:rsidP="002815CD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160E55B4" w14:textId="3EFAA3D2" w:rsidR="00BE7ADE" w:rsidRDefault="00BE7ADE" w:rsidP="002815CD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3E6C6B57" w14:textId="0548E68B" w:rsidR="002815CD" w:rsidRDefault="00BE7ADE" w:rsidP="002815CD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  <w:r w:rsidRPr="00BE7ADE">
        <w:rPr>
          <w:rFonts w:ascii="Verdana" w:hAnsi="Verdana" w:cs="Arial"/>
          <w:b/>
          <w:noProof/>
          <w:color w:val="3C7178"/>
        </w:rPr>
        <w:lastRenderedPageBreak/>
        <mc:AlternateContent>
          <mc:Choice Requires="wpg">
            <w:drawing>
              <wp:anchor distT="0" distB="0" distL="114300" distR="114300" simplePos="0" relativeHeight="252067839" behindDoc="0" locked="0" layoutInCell="1" allowOverlap="1" wp14:anchorId="58C113B9" wp14:editId="021E8703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2873605" cy="3047712"/>
                <wp:effectExtent l="0" t="0" r="0" b="0"/>
                <wp:wrapNone/>
                <wp:docPr id="19" name="Grupo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73605" cy="3047712"/>
                          <a:chOff x="0" y="0"/>
                          <a:chExt cx="2873605" cy="3047712"/>
                        </a:xfrm>
                      </wpg:grpSpPr>
                      <wps:wsp>
                        <wps:cNvPr id="23" name="CaixaDeTexto 65"/>
                        <wps:cNvSpPr txBox="1"/>
                        <wps:spPr>
                          <a:xfrm>
                            <a:off x="167480" y="533568"/>
                            <a:ext cx="2231390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4E99A7D" w14:textId="77777777" w:rsidR="00BE7ADE" w:rsidRDefault="00BE7ADE" w:rsidP="00BE7AD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Brasil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26" name="Grupo 66"/>
                        <wpg:cNvGrpSpPr/>
                        <wpg:grpSpPr>
                          <a:xfrm>
                            <a:off x="0" y="566301"/>
                            <a:ext cx="2759803" cy="309908"/>
                            <a:chOff x="0" y="583805"/>
                            <a:chExt cx="6972559" cy="309908"/>
                          </a:xfrm>
                        </wpg:grpSpPr>
                        <wps:wsp>
                          <wps:cNvPr id="27" name="Conector reto 27"/>
                          <wps:cNvCnPr/>
                          <wps:spPr>
                            <a:xfrm>
                              <a:off x="0" y="893713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20" name="Conector reto 1120"/>
                          <wps:cNvCnPr/>
                          <wps:spPr>
                            <a:xfrm flipV="1">
                              <a:off x="0" y="583805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121" name="Retângulo 1121"/>
                        <wps:cNvSpPr/>
                        <wps:spPr>
                          <a:xfrm>
                            <a:off x="2166215" y="533568"/>
                            <a:ext cx="70739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0D8745E" w14:textId="77777777" w:rsidR="00BE7ADE" w:rsidRDefault="00BE7ADE" w:rsidP="00BE7ADE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B050"/>
                                  <w:kern w:val="24"/>
                                  <w:sz w:val="36"/>
                                  <w:szCs w:val="36"/>
                                </w:rPr>
                                <w:t>2.942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1123" name="CaixaDeTexto 71"/>
                        <wps:cNvSpPr txBox="1"/>
                        <wps:spPr>
                          <a:xfrm>
                            <a:off x="167502" y="1027316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AF51484" w14:textId="77777777" w:rsidR="00BE7ADE" w:rsidRDefault="00BE7ADE" w:rsidP="00BE7AD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EUA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124" name="Grupo 72"/>
                        <wpg:cNvGrpSpPr/>
                        <wpg:grpSpPr>
                          <a:xfrm>
                            <a:off x="0" y="1045340"/>
                            <a:ext cx="2759803" cy="309908"/>
                            <a:chOff x="0" y="1077651"/>
                            <a:chExt cx="6972559" cy="309908"/>
                          </a:xfrm>
                        </wpg:grpSpPr>
                        <wps:wsp>
                          <wps:cNvPr id="1126" name="Conector reto 1126"/>
                          <wps:cNvCnPr/>
                          <wps:spPr>
                            <a:xfrm>
                              <a:off x="0" y="1387559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27" name="Conector reto 1127"/>
                          <wps:cNvCnPr/>
                          <wps:spPr>
                            <a:xfrm flipV="1">
                              <a:off x="0" y="1077651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128" name="Retângulo 1128"/>
                        <wps:cNvSpPr/>
                        <wps:spPr>
                          <a:xfrm>
                            <a:off x="2412914" y="1027316"/>
                            <a:ext cx="41465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720C1AD" w14:textId="77777777" w:rsidR="00BE7ADE" w:rsidRDefault="00BE7ADE" w:rsidP="00BE7ADE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C0504D" w:themeColor="accent2"/>
                                  <w:kern w:val="24"/>
                                  <w:sz w:val="36"/>
                                  <w:szCs w:val="36"/>
                                </w:rPr>
                                <w:t>50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1129" name="CaixaDeTexto 76"/>
                        <wps:cNvSpPr txBox="1"/>
                        <wps:spPr>
                          <a:xfrm>
                            <a:off x="167502" y="1505235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EB2ECC1" w14:textId="77777777" w:rsidR="00BE7ADE" w:rsidRDefault="00BE7ADE" w:rsidP="00BE7AD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Desconhecido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130" name="Grupo 77"/>
                        <wpg:cNvGrpSpPr/>
                        <wpg:grpSpPr>
                          <a:xfrm>
                            <a:off x="0" y="1524379"/>
                            <a:ext cx="2831811" cy="309908"/>
                            <a:chOff x="0" y="1571497"/>
                            <a:chExt cx="7154485" cy="309908"/>
                          </a:xfrm>
                        </wpg:grpSpPr>
                        <wps:wsp>
                          <wps:cNvPr id="1132" name="Conector reto 1132"/>
                          <wps:cNvCnPr/>
                          <wps:spPr>
                            <a:xfrm>
                              <a:off x="181926" y="1881405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35" name="Conector reto 1135"/>
                          <wps:cNvCnPr/>
                          <wps:spPr>
                            <a:xfrm flipV="1">
                              <a:off x="0" y="1571497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674" name="Retângulo 674"/>
                        <wps:cNvSpPr/>
                        <wps:spPr>
                          <a:xfrm>
                            <a:off x="2529922" y="1505235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13178F6" w14:textId="77777777" w:rsidR="00BE7ADE" w:rsidRDefault="00BE7ADE" w:rsidP="00BE7ADE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9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675" name="CaixaDeTexto 81"/>
                        <wps:cNvSpPr txBox="1"/>
                        <wps:spPr>
                          <a:xfrm>
                            <a:off x="167502" y="2016365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1FA4ED5" w14:textId="77777777" w:rsidR="00BE7ADE" w:rsidRDefault="00BE7ADE" w:rsidP="00BE7AD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França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676" name="Grupo 82"/>
                        <wpg:cNvGrpSpPr/>
                        <wpg:grpSpPr>
                          <a:xfrm>
                            <a:off x="0" y="2003418"/>
                            <a:ext cx="2759803" cy="309908"/>
                            <a:chOff x="0" y="2065343"/>
                            <a:chExt cx="6972559" cy="309908"/>
                          </a:xfrm>
                        </wpg:grpSpPr>
                        <wps:wsp>
                          <wps:cNvPr id="677" name="Conector reto 677"/>
                          <wps:cNvCnPr/>
                          <wps:spPr>
                            <a:xfrm>
                              <a:off x="0" y="2375251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78" name="Conector reto 678"/>
                          <wps:cNvCnPr/>
                          <wps:spPr>
                            <a:xfrm flipV="1">
                              <a:off x="0" y="2065343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679" name="Retângulo 679"/>
                        <wps:cNvSpPr/>
                        <wps:spPr>
                          <a:xfrm>
                            <a:off x="2529922" y="2013895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AAF1693" w14:textId="77777777" w:rsidR="00BE7ADE" w:rsidRDefault="00BE7ADE" w:rsidP="00BE7ADE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5F497A" w:themeColor="accent4" w:themeShade="BF"/>
                                  <w:kern w:val="24"/>
                                  <w:sz w:val="36"/>
                                  <w:szCs w:val="36"/>
                                </w:rPr>
                                <w:t>8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680" name="CaixaDeTexto 86"/>
                        <wps:cNvSpPr txBox="1"/>
                        <wps:spPr>
                          <a:xfrm>
                            <a:off x="100506" y="2484674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A01CD09" w14:textId="77777777" w:rsidR="00BE7ADE" w:rsidRDefault="00BE7ADE" w:rsidP="00BE7AD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 xml:space="preserve"> China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681" name="Grupo 87"/>
                        <wpg:cNvGrpSpPr/>
                        <wpg:grpSpPr>
                          <a:xfrm>
                            <a:off x="0" y="2482457"/>
                            <a:ext cx="2759803" cy="309908"/>
                            <a:chOff x="0" y="2559189"/>
                            <a:chExt cx="6972559" cy="309908"/>
                          </a:xfrm>
                        </wpg:grpSpPr>
                        <wps:wsp>
                          <wps:cNvPr id="682" name="Conector reto 682"/>
                          <wps:cNvCnPr/>
                          <wps:spPr>
                            <a:xfrm>
                              <a:off x="0" y="2869097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83" name="Conector reto 683"/>
                          <wps:cNvCnPr/>
                          <wps:spPr>
                            <a:xfrm flipV="1">
                              <a:off x="0" y="2559189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684" name="Retângulo 684"/>
                        <wps:cNvSpPr/>
                        <wps:spPr>
                          <a:xfrm>
                            <a:off x="2529922" y="2508597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2239E9F" w14:textId="77777777" w:rsidR="00BE7ADE" w:rsidRDefault="00BE7ADE" w:rsidP="00BE7ADE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FFC000"/>
                                  <w:kern w:val="24"/>
                                  <w:sz w:val="36"/>
                                  <w:szCs w:val="36"/>
                                </w:rPr>
                                <w:t>6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693" name="Retângulo 693"/>
                        <wps:cNvSpPr/>
                        <wps:spPr>
                          <a:xfrm>
                            <a:off x="100515" y="686981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694" name="Retângulo 694"/>
                        <wps:cNvSpPr/>
                        <wps:spPr>
                          <a:xfrm>
                            <a:off x="100515" y="1191037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695" name="Retângulo 695"/>
                        <wps:cNvSpPr/>
                        <wps:spPr>
                          <a:xfrm>
                            <a:off x="100515" y="1695093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696" name="Retângulo 696"/>
                        <wps:cNvSpPr/>
                        <wps:spPr>
                          <a:xfrm>
                            <a:off x="100515" y="2199149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697" name="Retângulo 697"/>
                        <wps:cNvSpPr/>
                        <wps:spPr>
                          <a:xfrm>
                            <a:off x="100515" y="2703205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698" name="Retângulo 698"/>
                        <wps:cNvSpPr/>
                        <wps:spPr>
                          <a:xfrm>
                            <a:off x="340584" y="0"/>
                            <a:ext cx="2061845" cy="6464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B89171F" w14:textId="77777777" w:rsidR="00BE7ADE" w:rsidRDefault="00BE7ADE" w:rsidP="00BE7AD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i/>
                                  <w:iCs/>
                                  <w:color w:val="FFC000"/>
                                  <w:kern w:val="24"/>
                                  <w:sz w:val="48"/>
                                  <w:szCs w:val="48"/>
                                </w:rPr>
                                <w:t>Origem: Países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8C113B9" id="Grupo 14" o:spid="_x0000_s1031" style="position:absolute;left:0;text-align:left;margin-left:0;margin-top:0;width:226.25pt;height:240pt;z-index:252067839" coordsize="28736,304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">
                <v:shape id="CaixaDeTexto 65" o:spid="_x0000_s1032" type="#_x0000_t202" style="position:absolute;left:1674;top:5335;width:22314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" filled="f" stroked="f">
                  <v:textbox style="mso-fit-shape-to-text:t">
                    <w:txbxContent>
                      <w:p w14:paraId="44E99A7D" w14:textId="77777777" w:rsidR="00BE7ADE" w:rsidRDefault="00BE7ADE" w:rsidP="00BE7AD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Brasil</w:t>
                        </w:r>
                      </w:p>
                    </w:txbxContent>
                  </v:textbox>
                </v:shape>
                <v:group id="Grupo 66" o:spid="_x0000_s1033" style="position:absolute;top:5663;width:27598;height:3099" coordorigin=",5838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DVIxAAAANs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bAnPL+EHyO0/AAAA//8DAFBLAQItABQABgAIAAAAIQDb4fbL7gAAAIUBAAATAAAAAAAAAAAA&#10;AAAAAAAAAABbQ29udGVudF9UeXBlc10ueG1sUEsBAi0AFAAGAAgAAAAhAFr0LFu/AAAAFQEAAAsA&#10;AAAAAAAAAAAAAAAAHwEAAF9yZWxzLy5yZWxzUEsBAi0AFAAGAAgAAAAhAMP0NUjEAAAA2wAAAA8A&#10;AAAAAAAAAAAAAAAABwIAAGRycy9kb3ducmV2LnhtbFBLBQYAAAAAAwADALcAAAD4AgAAAAA=&#10;">
                  <v:line id="Conector reto 27" o:spid="_x0000_s1034" style="position:absolute;visibility:visible;mso-wrap-style:square" from="0,8937" to="69725,89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" strokecolor="#365f91 [2404]">
                    <v:stroke dashstyle="dash"/>
                  </v:line>
                  <v:line id="Conector reto 1120" o:spid="_x0000_s1035" style="position:absolute;flip:y;visibility:visible;mso-wrap-style:square" from="0,5838" to="0,89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" strokecolor="#4579b8 [3044]">
                    <v:stroke dashstyle="dash"/>
                  </v:line>
                </v:group>
                <v:rect id="Retângulo 1121" o:spid="_x0000_s1036" style="position:absolute;left:21662;top:5335;width:7074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" filled="f" stroked="f">
                  <v:textbox style="mso-fit-shape-to-text:t">
                    <w:txbxContent>
                      <w:p w14:paraId="50D8745E" w14:textId="77777777" w:rsidR="00BE7ADE" w:rsidRDefault="00BE7ADE" w:rsidP="00BE7ADE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B050"/>
                            <w:kern w:val="24"/>
                            <w:sz w:val="36"/>
                            <w:szCs w:val="36"/>
                          </w:rPr>
                          <w:t>2.942</w:t>
                        </w:r>
                      </w:p>
                    </w:txbxContent>
                  </v:textbox>
                </v:rect>
                <v:shape id="CaixaDeTexto 71" o:spid="_x0000_s1037" type="#_x0000_t202" style="position:absolute;left:1675;top:10273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" filled="f" stroked="f">
                  <v:textbox style="mso-fit-shape-to-text:t">
                    <w:txbxContent>
                      <w:p w14:paraId="1AF51484" w14:textId="77777777" w:rsidR="00BE7ADE" w:rsidRDefault="00BE7ADE" w:rsidP="00BE7AD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EUA</w:t>
                        </w:r>
                      </w:p>
                    </w:txbxContent>
                  </v:textbox>
                </v:shape>
                <v:group id="Grupo 72" o:spid="_x0000_s1038" style="position:absolute;top:10453;width:27598;height:3099" coordorigin=",10776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9Tyd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">
                  <v:line id="Conector reto 1126" o:spid="_x0000_s1039" style="position:absolute;visibility:visible;mso-wrap-style:square" from="0,13875" to="69725,13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" strokecolor="#365f91 [2404]">
                    <v:stroke dashstyle="dash"/>
                  </v:line>
                  <v:line id="Conector reto 1127" o:spid="_x0000_s1040" style="position:absolute;flip:y;visibility:visible;mso-wrap-style:square" from="0,10776" to="0,13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" strokecolor="#4579b8 [3044]">
                    <v:stroke dashstyle="dash"/>
                  </v:line>
                </v:group>
                <v:rect id="Retângulo 1128" o:spid="_x0000_s1041" style="position:absolute;left:24129;top:10273;width:4146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" filled="f" stroked="f">
                  <v:textbox style="mso-fit-shape-to-text:t">
                    <w:txbxContent>
                      <w:p w14:paraId="4720C1AD" w14:textId="77777777" w:rsidR="00BE7ADE" w:rsidRDefault="00BE7ADE" w:rsidP="00BE7ADE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C0504D" w:themeColor="accent2"/>
                            <w:kern w:val="24"/>
                            <w:sz w:val="36"/>
                            <w:szCs w:val="36"/>
                          </w:rPr>
                          <w:t>50</w:t>
                        </w:r>
                      </w:p>
                    </w:txbxContent>
                  </v:textbox>
                </v:rect>
                <v:shape id="CaixaDeTexto 76" o:spid="_x0000_s1042" type="#_x0000_t202" style="position:absolute;left:1675;top:15052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" filled="f" stroked="f">
                  <v:textbox style="mso-fit-shape-to-text:t">
                    <w:txbxContent>
                      <w:p w14:paraId="4EB2ECC1" w14:textId="77777777" w:rsidR="00BE7ADE" w:rsidRDefault="00BE7ADE" w:rsidP="00BE7AD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Desconhecido</w:t>
                        </w:r>
                      </w:p>
                    </w:txbxContent>
                  </v:textbox>
                </v:shape>
                <v:group id="Grupo 77" o:spid="_x0000_s1043" style="position:absolute;top:15243;width:28318;height:3099" coordorigin=",15714" coordsize="71544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6xD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TufDLNzKC3vwDAAD//wMAUEsBAi0AFAAGAAgAAAAhANvh9svuAAAAhQEAABMAAAAAAAAA&#10;AAAAAAAAAAAAAFtDb250ZW50X1R5cGVzXS54bWxQSwECLQAUAAYACAAAACEAWvQsW78AAAAVAQAA&#10;CwAAAAAAAAAAAAAAAAAfAQAAX3JlbHMvLnJlbHNQSwECLQAUAAYACAAAACEA1xesQ8YAAADdAAAA&#10;DwAAAAAAAAAAAAAAAAAHAgAAZHJzL2Rvd25yZXYueG1sUEsFBgAAAAADAAMAtwAAAPoCAAAAAA==&#10;">
                  <v:line id="Conector reto 1132" o:spid="_x0000_s1044" style="position:absolute;visibility:visible;mso-wrap-style:square" from="1819,18814" to="71544,188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" strokecolor="#365f91 [2404]">
                    <v:stroke dashstyle="dash"/>
                  </v:line>
                  <v:line id="Conector reto 1135" o:spid="_x0000_s1045" style="position:absolute;flip:y;visibility:visible;mso-wrap-style:square" from="0,15714" to="0,188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" strokecolor="#4579b8 [3044]">
                    <v:stroke dashstyle="dash"/>
                  </v:line>
                </v:group>
                <v:rect id="Retângulo 674" o:spid="_x0000_s1046" style="position:absolute;left:25299;top:15052;width:2991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" filled="f" stroked="f">
                  <v:textbox style="mso-fit-shape-to-text:t">
                    <w:txbxContent>
                      <w:p w14:paraId="413178F6" w14:textId="77777777" w:rsidR="00BE7ADE" w:rsidRDefault="00BE7ADE" w:rsidP="00BE7ADE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9</w:t>
                        </w:r>
                      </w:p>
                    </w:txbxContent>
                  </v:textbox>
                </v:rect>
                <v:shape id="CaixaDeTexto 81" o:spid="_x0000_s1047" type="#_x0000_t202" style="position:absolute;left:1675;top:20163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" filled="f" stroked="f">
                  <v:textbox style="mso-fit-shape-to-text:t">
                    <w:txbxContent>
                      <w:p w14:paraId="21FA4ED5" w14:textId="77777777" w:rsidR="00BE7ADE" w:rsidRDefault="00BE7ADE" w:rsidP="00BE7AD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França</w:t>
                        </w:r>
                      </w:p>
                    </w:txbxContent>
                  </v:textbox>
                </v:shape>
                <v:group id="Grupo 82" o:spid="_x0000_s1048" style="position:absolute;top:20034;width:27598;height:3099" coordorigin=",20653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RmrxQAAANw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">
                  <v:line id="Conector reto 677" o:spid="_x0000_s1049" style="position:absolute;visibility:visible;mso-wrap-style:square" from="0,23752" to="69725,237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" strokecolor="#365f91 [2404]">
                    <v:stroke dashstyle="dash"/>
                  </v:line>
                  <v:line id="Conector reto 678" o:spid="_x0000_s1050" style="position:absolute;flip:y;visibility:visible;mso-wrap-style:square" from="0,20653" to="0,237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" strokecolor="#4579b8 [3044]">
                    <v:stroke dashstyle="dash"/>
                  </v:line>
                </v:group>
                <v:rect id="Retângulo 679" o:spid="_x0000_s1051" style="position:absolute;left:25299;top:20138;width:2991;height:539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" filled="f" stroked="f">
                  <v:textbox style="mso-fit-shape-to-text:t">
                    <w:txbxContent>
                      <w:p w14:paraId="1AAF1693" w14:textId="77777777" w:rsidR="00BE7ADE" w:rsidRDefault="00BE7ADE" w:rsidP="00BE7ADE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5F497A" w:themeColor="accent4" w:themeShade="BF"/>
                            <w:kern w:val="24"/>
                            <w:sz w:val="36"/>
                            <w:szCs w:val="36"/>
                          </w:rPr>
                          <w:t>8</w:t>
                        </w:r>
                      </w:p>
                    </w:txbxContent>
                  </v:textbox>
                </v:rect>
                <v:shape id="CaixaDeTexto 86" o:spid="_x0000_s1052" type="#_x0000_t202" style="position:absolute;left:1005;top:24846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" filled="f" stroked="f">
                  <v:textbox style="mso-fit-shape-to-text:t">
                    <w:txbxContent>
                      <w:p w14:paraId="4A01CD09" w14:textId="77777777" w:rsidR="00BE7ADE" w:rsidRDefault="00BE7ADE" w:rsidP="00BE7AD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 xml:space="preserve"> China</w:t>
                        </w:r>
                      </w:p>
                    </w:txbxContent>
                  </v:textbox>
                </v:shape>
                <v:group id="Grupo 87" o:spid="_x0000_s1053" style="position:absolute;top:24824;width:27598;height:3099" coordorigin=",25591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8fH4xAAAANw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xTKG15lwBOTmCQAA//8DAFBLAQItABQABgAIAAAAIQDb4fbL7gAAAIUBAAATAAAAAAAAAAAA&#10;AAAAAAAAAABbQ29udGVudF9UeXBlc10ueG1sUEsBAi0AFAAGAAgAAAAhAFr0LFu/AAAAFQEAAAsA&#10;AAAAAAAAAAAAAAAAHwEAAF9yZWxzLy5yZWxzUEsBAi0AFAAGAAgAAAAhAInx8fjEAAAA3AAAAA8A&#10;AAAAAAAAAAAAAAAABwIAAGRycy9kb3ducmV2LnhtbFBLBQYAAAAAAwADALcAAAD4AgAAAAA=&#10;">
                  <v:line id="Conector reto 682" o:spid="_x0000_s1054" style="position:absolute;visibility:visible;mso-wrap-style:square" from="0,28690" to="69725,28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" strokecolor="#365f91 [2404]">
                    <v:stroke dashstyle="dash"/>
                  </v:line>
                  <v:line id="Conector reto 683" o:spid="_x0000_s1055" style="position:absolute;flip:y;visibility:visible;mso-wrap-style:square" from="0,25591" to="0,28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" strokecolor="#4579b8 [3044]">
                    <v:stroke dashstyle="dash"/>
                  </v:line>
                </v:group>
                <v:rect id="Retângulo 684" o:spid="_x0000_s1056" style="position:absolute;left:25299;top:25085;width:2991;height:539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" filled="f" stroked="f">
                  <v:textbox style="mso-fit-shape-to-text:t">
                    <w:txbxContent>
                      <w:p w14:paraId="42239E9F" w14:textId="77777777" w:rsidR="00BE7ADE" w:rsidRDefault="00BE7ADE" w:rsidP="00BE7ADE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FFC000"/>
                            <w:kern w:val="24"/>
                            <w:sz w:val="36"/>
                            <w:szCs w:val="36"/>
                          </w:rPr>
                          <w:t>6</w:t>
                        </w:r>
                      </w:p>
                    </w:txbxContent>
                  </v:textbox>
                </v:rect>
                <v:rect id="Retângulo 693" o:spid="_x0000_s1057" style="position:absolute;left:1005;top:686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" fillcolor="#00b050" stroked="f" strokeweight="2pt"/>
                <v:rect id="Retângulo 694" o:spid="_x0000_s1058" style="position:absolute;left:1005;top:1191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" fillcolor="#c0504d [3205]" stroked="f" strokeweight="2pt"/>
                <v:rect id="Retângulo 695" o:spid="_x0000_s1059" style="position:absolute;left:1005;top:16950;width:720;height:7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" fillcolor="black [3213]" stroked="f" strokeweight="2pt"/>
                <v:rect id="Retângulo 696" o:spid="_x0000_s1060" style="position:absolute;left:1005;top:21991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" fillcolor="#5f497a [2407]" stroked="f" strokeweight="2pt"/>
                <v:rect id="Retângulo 697" o:spid="_x0000_s1061" style="position:absolute;left:1005;top:27032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" fillcolor="#ffc000" stroked="f" strokeweight="2pt"/>
                <v:rect id="Retângulo 698" o:spid="_x0000_s1062" style="position:absolute;left:3405;width:20619;height:646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" filled="f" stroked="f">
                  <v:textbox style="mso-fit-shape-to-text:t">
                    <w:txbxContent>
                      <w:p w14:paraId="6B89171F" w14:textId="77777777" w:rsidR="00BE7ADE" w:rsidRDefault="00BE7ADE" w:rsidP="00BE7AD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i/>
                            <w:iCs/>
                            <w:color w:val="FFC000"/>
                            <w:kern w:val="24"/>
                            <w:sz w:val="48"/>
                            <w:szCs w:val="48"/>
                          </w:rPr>
                          <w:t>Origem: Países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605EB568" w14:textId="77777777" w:rsidR="002815CD" w:rsidRDefault="002815CD" w:rsidP="002815CD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32D7FBB2" w14:textId="77777777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22DFA266" w14:textId="77777777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7865E883" w14:textId="77777777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7895D209" w14:textId="3C11FA57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26A7AB91" w14:textId="77180845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096D9CBE" w14:textId="21C645DE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4D22C7F1" w14:textId="35319F06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4BAE7202" w14:textId="557B5889" w:rsidR="002C161C" w:rsidRDefault="00BE7ADE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  <w:r w:rsidRPr="00BE7ADE">
        <w:rPr>
          <w:rFonts w:ascii="Verdana" w:hAnsi="Verdana" w:cs="Arial"/>
          <w:b/>
          <w:noProof/>
          <w:color w:val="F79646" w:themeColor="accent6"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69887" behindDoc="0" locked="0" layoutInCell="1" allowOverlap="1" wp14:anchorId="78006046" wp14:editId="417A5BD5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2831560" cy="3121971"/>
                <wp:effectExtent l="0" t="0" r="0" b="0"/>
                <wp:wrapNone/>
                <wp:docPr id="699" name="Grupo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31560" cy="3121971"/>
                          <a:chOff x="0" y="0"/>
                          <a:chExt cx="2831560" cy="3121971"/>
                        </a:xfrm>
                      </wpg:grpSpPr>
                      <wps:wsp>
                        <wps:cNvPr id="700" name="CaixaDeTexto 98"/>
                        <wps:cNvSpPr txBox="1"/>
                        <wps:spPr>
                          <a:xfrm>
                            <a:off x="167494" y="607546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DFDEDAD" w14:textId="77777777" w:rsidR="00BE7ADE" w:rsidRDefault="00BE7ADE" w:rsidP="00BE7AD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São Paulo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701" name="Grupo 99"/>
                        <wpg:cNvGrpSpPr/>
                        <wpg:grpSpPr>
                          <a:xfrm>
                            <a:off x="0" y="638023"/>
                            <a:ext cx="2759803" cy="309908"/>
                            <a:chOff x="0" y="657744"/>
                            <a:chExt cx="6972559" cy="309908"/>
                          </a:xfrm>
                        </wpg:grpSpPr>
                        <wps:wsp>
                          <wps:cNvPr id="702" name="Conector reto 702"/>
                          <wps:cNvCnPr/>
                          <wps:spPr>
                            <a:xfrm>
                              <a:off x="0" y="967652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703" name="Conector reto 703"/>
                          <wps:cNvCnPr/>
                          <wps:spPr>
                            <a:xfrm flipV="1">
                              <a:off x="0" y="657744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163" name="Retângulo 1163"/>
                        <wps:cNvSpPr/>
                        <wps:spPr>
                          <a:xfrm>
                            <a:off x="1971652" y="607546"/>
                            <a:ext cx="85979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193F558" w14:textId="77777777" w:rsidR="00BE7ADE" w:rsidRDefault="00BE7ADE" w:rsidP="00BE7ADE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B050"/>
                                  <w:kern w:val="24"/>
                                  <w:sz w:val="36"/>
                                  <w:szCs w:val="36"/>
                                </w:rPr>
                                <w:t>2.689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1164" name="CaixaDeTexto 103"/>
                        <wps:cNvSpPr txBox="1"/>
                        <wps:spPr>
                          <a:xfrm>
                            <a:off x="167494" y="1101338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437EF3B" w14:textId="77777777" w:rsidR="00BE7ADE" w:rsidRDefault="00BE7ADE" w:rsidP="00BE7AD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Minas Gerais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165" name="Grupo 104"/>
                        <wpg:cNvGrpSpPr/>
                        <wpg:grpSpPr>
                          <a:xfrm>
                            <a:off x="0" y="1117062"/>
                            <a:ext cx="2759803" cy="309908"/>
                            <a:chOff x="0" y="1151590"/>
                            <a:chExt cx="6972559" cy="309908"/>
                          </a:xfrm>
                        </wpg:grpSpPr>
                        <wps:wsp>
                          <wps:cNvPr id="1166" name="Conector reto 1166"/>
                          <wps:cNvCnPr/>
                          <wps:spPr>
                            <a:xfrm>
                              <a:off x="0" y="1461498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67" name="Conector reto 1167"/>
                          <wps:cNvCnPr/>
                          <wps:spPr>
                            <a:xfrm flipV="1">
                              <a:off x="0" y="1151590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168" name="Retângulo 1168"/>
                        <wps:cNvSpPr/>
                        <wps:spPr>
                          <a:xfrm>
                            <a:off x="2178737" y="1074231"/>
                            <a:ext cx="6527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0E1A877" w14:textId="77777777" w:rsidR="00BE7ADE" w:rsidRDefault="00BE7ADE" w:rsidP="00BE7ADE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C0504D" w:themeColor="accent2"/>
                                  <w:kern w:val="24"/>
                                  <w:sz w:val="36"/>
                                  <w:szCs w:val="36"/>
                                </w:rPr>
                                <w:t>48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1169" name="CaixaDeTexto 108"/>
                        <wps:cNvSpPr txBox="1"/>
                        <wps:spPr>
                          <a:xfrm>
                            <a:off x="167495" y="1579300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C08A4CA" w14:textId="77777777" w:rsidR="00BE7ADE" w:rsidRDefault="00BE7ADE" w:rsidP="00BE7AD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Distrito Federal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170" name="Grupo 109"/>
                        <wpg:cNvGrpSpPr/>
                        <wpg:grpSpPr>
                          <a:xfrm>
                            <a:off x="0" y="1596101"/>
                            <a:ext cx="2759803" cy="309908"/>
                            <a:chOff x="0" y="1645436"/>
                            <a:chExt cx="6972559" cy="309908"/>
                          </a:xfrm>
                        </wpg:grpSpPr>
                        <wps:wsp>
                          <wps:cNvPr id="1171" name="Conector reto 1171"/>
                          <wps:cNvCnPr/>
                          <wps:spPr>
                            <a:xfrm>
                              <a:off x="0" y="1955344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72" name="Conector reto 1172"/>
                          <wps:cNvCnPr/>
                          <wps:spPr>
                            <a:xfrm flipV="1">
                              <a:off x="0" y="1645436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173" name="Retângulo 1173"/>
                        <wps:cNvSpPr/>
                        <wps:spPr>
                          <a:xfrm>
                            <a:off x="2242280" y="1579300"/>
                            <a:ext cx="5892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2A69EC4" w14:textId="77777777" w:rsidR="00BE7ADE" w:rsidRDefault="00BE7ADE" w:rsidP="00BE7ADE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FFC000"/>
                                  <w:kern w:val="24"/>
                                  <w:sz w:val="36"/>
                                  <w:szCs w:val="36"/>
                                </w:rPr>
                                <w:t>41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1174" name="CaixaDeTexto 113"/>
                        <wps:cNvSpPr txBox="1"/>
                        <wps:spPr>
                          <a:xfrm>
                            <a:off x="167495" y="2090475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D25A6B0" w14:textId="77777777" w:rsidR="00BE7ADE" w:rsidRDefault="00BE7ADE" w:rsidP="00BE7AD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Rio de Janeiro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175" name="Grupo 114"/>
                        <wpg:cNvGrpSpPr/>
                        <wpg:grpSpPr>
                          <a:xfrm>
                            <a:off x="0" y="2108374"/>
                            <a:ext cx="2759803" cy="309908"/>
                            <a:chOff x="0" y="2108374"/>
                            <a:chExt cx="6972559" cy="309908"/>
                          </a:xfrm>
                        </wpg:grpSpPr>
                        <wps:wsp>
                          <wps:cNvPr id="1176" name="Conector reto 1176"/>
                          <wps:cNvCnPr/>
                          <wps:spPr>
                            <a:xfrm>
                              <a:off x="0" y="2418282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77" name="Conector reto 1177"/>
                          <wps:cNvCnPr/>
                          <wps:spPr>
                            <a:xfrm flipV="1">
                              <a:off x="0" y="2108374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178" name="Retângulo 1178"/>
                        <wps:cNvSpPr/>
                        <wps:spPr>
                          <a:xfrm>
                            <a:off x="2178738" y="2090475"/>
                            <a:ext cx="6527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8786D79" w14:textId="77777777" w:rsidR="00BE7ADE" w:rsidRDefault="00BE7ADE" w:rsidP="00BE7ADE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948A54" w:themeColor="background2" w:themeShade="80"/>
                                  <w:kern w:val="24"/>
                                  <w:sz w:val="36"/>
                                  <w:szCs w:val="36"/>
                                </w:rPr>
                                <w:t>41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1179" name="CaixaDeTexto 118"/>
                        <wps:cNvSpPr txBox="1"/>
                        <wps:spPr>
                          <a:xfrm>
                            <a:off x="167495" y="2582714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F0CBC5C" w14:textId="77777777" w:rsidR="00BE7ADE" w:rsidRDefault="00BE7ADE" w:rsidP="00BE7AD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Paraná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180" name="Grupo 119"/>
                        <wpg:cNvGrpSpPr/>
                        <wpg:grpSpPr>
                          <a:xfrm>
                            <a:off x="0" y="2554179"/>
                            <a:ext cx="2759803" cy="309908"/>
                            <a:chOff x="0" y="2633128"/>
                            <a:chExt cx="6972559" cy="309908"/>
                          </a:xfrm>
                        </wpg:grpSpPr>
                        <wps:wsp>
                          <wps:cNvPr id="1181" name="Conector reto 1181"/>
                          <wps:cNvCnPr/>
                          <wps:spPr>
                            <a:xfrm>
                              <a:off x="0" y="2943036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82" name="Conector reto 1182"/>
                          <wps:cNvCnPr/>
                          <wps:spPr>
                            <a:xfrm flipV="1">
                              <a:off x="0" y="2633128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183" name="Retângulo 1183"/>
                        <wps:cNvSpPr/>
                        <wps:spPr>
                          <a:xfrm>
                            <a:off x="2399470" y="2582856"/>
                            <a:ext cx="43180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6A2E392" w14:textId="77777777" w:rsidR="00BE7ADE" w:rsidRDefault="00BE7ADE" w:rsidP="00BE7ADE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5F497A" w:themeColor="accent4" w:themeShade="BF"/>
                                  <w:kern w:val="24"/>
                                  <w:sz w:val="36"/>
                                  <w:szCs w:val="36"/>
                                </w:rPr>
                                <w:t>20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1184" name="Retângulo 1184"/>
                        <wps:cNvSpPr/>
                        <wps:spPr>
                          <a:xfrm>
                            <a:off x="100515" y="760920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191" name="Retângulo 1191"/>
                        <wps:cNvSpPr/>
                        <wps:spPr>
                          <a:xfrm>
                            <a:off x="100515" y="1264976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192" name="Retângulo 1192"/>
                        <wps:cNvSpPr/>
                        <wps:spPr>
                          <a:xfrm>
                            <a:off x="100515" y="1769032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211" name="Retângulo 1211"/>
                        <wps:cNvSpPr/>
                        <wps:spPr>
                          <a:xfrm>
                            <a:off x="100515" y="2273088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bg2">
                              <a:lumMod val="5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212" name="Retângulo 1212"/>
                        <wps:cNvSpPr/>
                        <wps:spPr>
                          <a:xfrm>
                            <a:off x="100515" y="2777144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213" name="Retângulo 1213"/>
                        <wps:cNvSpPr/>
                        <wps:spPr>
                          <a:xfrm>
                            <a:off x="340600" y="0"/>
                            <a:ext cx="2247900" cy="6464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2014331" w14:textId="77777777" w:rsidR="00BE7ADE" w:rsidRDefault="00BE7ADE" w:rsidP="00BE7AD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i/>
                                  <w:iCs/>
                                  <w:color w:val="FFC000"/>
                                  <w:kern w:val="24"/>
                                  <w:sz w:val="48"/>
                                  <w:szCs w:val="48"/>
                                </w:rPr>
                                <w:t>Origem: Estados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8006046" id="Grupo 15" o:spid="_x0000_s1063" style="position:absolute;margin-left:0;margin-top:-.05pt;width:222.95pt;height:245.8pt;z-index:252069887" coordsize="28315,312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">
                <v:shape id="CaixaDeTexto 98" o:spid="_x0000_s1064" type="#_x0000_t202" style="position:absolute;left:1674;top:6075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" filled="f" stroked="f">
                  <v:textbox style="mso-fit-shape-to-text:t">
                    <w:txbxContent>
                      <w:p w14:paraId="7DFDEDAD" w14:textId="77777777" w:rsidR="00BE7ADE" w:rsidRDefault="00BE7ADE" w:rsidP="00BE7AD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São Paulo</w:t>
                        </w:r>
                      </w:p>
                    </w:txbxContent>
                  </v:textbox>
                </v:shape>
                <v:group id="Grupo 99" o:spid="_x0000_s1065" style="position:absolute;top:6380;width:27598;height:3099" coordorigin=",6577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">
                  <v:line id="Conector reto 702" o:spid="_x0000_s1066" style="position:absolute;visibility:visible;mso-wrap-style:square" from="0,9676" to="69725,96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" strokecolor="#365f91 [2404]">
                    <v:stroke dashstyle="dash"/>
                  </v:line>
                  <v:line id="Conector reto 703" o:spid="_x0000_s1067" style="position:absolute;flip:y;visibility:visible;mso-wrap-style:square" from="0,6577" to="0,96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" strokecolor="#4579b8 [3044]">
                    <v:stroke dashstyle="dash"/>
                  </v:line>
                </v:group>
                <v:rect id="Retângulo 1163" o:spid="_x0000_s1068" style="position:absolute;left:19716;top:6075;width:859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" filled="f" stroked="f">
                  <v:textbox style="mso-fit-shape-to-text:t">
                    <w:txbxContent>
                      <w:p w14:paraId="1193F558" w14:textId="77777777" w:rsidR="00BE7ADE" w:rsidRDefault="00BE7ADE" w:rsidP="00BE7ADE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B050"/>
                            <w:kern w:val="24"/>
                            <w:sz w:val="36"/>
                            <w:szCs w:val="36"/>
                          </w:rPr>
                          <w:t>2.689</w:t>
                        </w:r>
                      </w:p>
                    </w:txbxContent>
                  </v:textbox>
                </v:rect>
                <v:shape id="CaixaDeTexto 103" o:spid="_x0000_s1069" type="#_x0000_t202" style="position:absolute;left:1674;top:11013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" filled="f" stroked="f">
                  <v:textbox style="mso-fit-shape-to-text:t">
                    <w:txbxContent>
                      <w:p w14:paraId="7437EF3B" w14:textId="77777777" w:rsidR="00BE7ADE" w:rsidRDefault="00BE7ADE" w:rsidP="00BE7AD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Minas Gerais</w:t>
                        </w:r>
                      </w:p>
                    </w:txbxContent>
                  </v:textbox>
                </v:shape>
                <v:group id="Grupo 104" o:spid="_x0000_s1070" style="position:absolute;top:11170;width:27598;height:3099" coordorigin=",11515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">
                  <v:line id="Conector reto 1166" o:spid="_x0000_s1071" style="position:absolute;visibility:visible;mso-wrap-style:square" from="0,14614" to="69725,14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" strokecolor="#365f91 [2404]">
                    <v:stroke dashstyle="dash"/>
                  </v:line>
                  <v:line id="Conector reto 1167" o:spid="_x0000_s1072" style="position:absolute;flip:y;visibility:visible;mso-wrap-style:square" from="0,11515" to="0,14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" strokecolor="#4579b8 [3044]">
                    <v:stroke dashstyle="dash"/>
                  </v:line>
                </v:group>
                <v:rect id="Retângulo 1168" o:spid="_x0000_s1073" style="position:absolute;left:21787;top:10742;width:652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" filled="f" stroked="f">
                  <v:textbox style="mso-fit-shape-to-text:t">
                    <w:txbxContent>
                      <w:p w14:paraId="20E1A877" w14:textId="77777777" w:rsidR="00BE7ADE" w:rsidRDefault="00BE7ADE" w:rsidP="00BE7ADE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C0504D" w:themeColor="accent2"/>
                            <w:kern w:val="24"/>
                            <w:sz w:val="36"/>
                            <w:szCs w:val="36"/>
                          </w:rPr>
                          <w:t>48</w:t>
                        </w:r>
                      </w:p>
                    </w:txbxContent>
                  </v:textbox>
                </v:rect>
                <v:shape id="CaixaDeTexto 108" o:spid="_x0000_s1074" type="#_x0000_t202" style="position:absolute;left:1674;top:15793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" filled="f" stroked="f">
                  <v:textbox style="mso-fit-shape-to-text:t">
                    <w:txbxContent>
                      <w:p w14:paraId="0C08A4CA" w14:textId="77777777" w:rsidR="00BE7ADE" w:rsidRDefault="00BE7ADE" w:rsidP="00BE7AD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Distrito Federal</w:t>
                        </w:r>
                      </w:p>
                    </w:txbxContent>
                  </v:textbox>
                </v:shape>
                <v:group id="Grupo 109" o:spid="_x0000_s1075" style="position:absolute;top:15961;width:27598;height:3099" coordorigin=",16454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">
                  <v:line id="Conector reto 1171" o:spid="_x0000_s1076" style="position:absolute;visibility:visible;mso-wrap-style:square" from="0,19553" to="69725,19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" strokecolor="#365f91 [2404]">
                    <v:stroke dashstyle="dash"/>
                  </v:line>
                  <v:line id="Conector reto 1172" o:spid="_x0000_s1077" style="position:absolute;flip:y;visibility:visible;mso-wrap-style:square" from="0,16454" to="0,19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" strokecolor="#4579b8 [3044]">
                    <v:stroke dashstyle="dash"/>
                  </v:line>
                </v:group>
                <v:rect id="Retângulo 1173" o:spid="_x0000_s1078" style="position:absolute;left:22422;top:15793;width:5893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" filled="f" stroked="f">
                  <v:textbox style="mso-fit-shape-to-text:t">
                    <w:txbxContent>
                      <w:p w14:paraId="42A69EC4" w14:textId="77777777" w:rsidR="00BE7ADE" w:rsidRDefault="00BE7ADE" w:rsidP="00BE7ADE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FFC000"/>
                            <w:kern w:val="24"/>
                            <w:sz w:val="36"/>
                            <w:szCs w:val="36"/>
                          </w:rPr>
                          <w:t>41</w:t>
                        </w:r>
                      </w:p>
                    </w:txbxContent>
                  </v:textbox>
                </v:rect>
                <v:shape id="CaixaDeTexto 113" o:spid="_x0000_s1079" type="#_x0000_t202" style="position:absolute;left:1674;top:20904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" filled="f" stroked="f">
                  <v:textbox style="mso-fit-shape-to-text:t">
                    <w:txbxContent>
                      <w:p w14:paraId="0D25A6B0" w14:textId="77777777" w:rsidR="00BE7ADE" w:rsidRDefault="00BE7ADE" w:rsidP="00BE7AD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Rio de Janeiro</w:t>
                        </w:r>
                      </w:p>
                    </w:txbxContent>
                  </v:textbox>
                </v:shape>
                <v:group id="Grupo 114" o:spid="_x0000_s1080" style="position:absolute;top:21083;width:27598;height:3099" coordorigin=",21083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">
                  <v:line id="Conector reto 1176" o:spid="_x0000_s1081" style="position:absolute;visibility:visible;mso-wrap-style:square" from="0,24182" to="69725,24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" strokecolor="#365f91 [2404]">
                    <v:stroke dashstyle="dash"/>
                  </v:line>
                  <v:line id="Conector reto 1177" o:spid="_x0000_s1082" style="position:absolute;flip:y;visibility:visible;mso-wrap-style:square" from="0,21083" to="0,24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" strokecolor="#4579b8 [3044]">
                    <v:stroke dashstyle="dash"/>
                  </v:line>
                </v:group>
                <v:rect id="Retângulo 1178" o:spid="_x0000_s1083" style="position:absolute;left:21787;top:20904;width:652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" filled="f" stroked="f">
                  <v:textbox style="mso-fit-shape-to-text:t">
                    <w:txbxContent>
                      <w:p w14:paraId="78786D79" w14:textId="77777777" w:rsidR="00BE7ADE" w:rsidRDefault="00BE7ADE" w:rsidP="00BE7ADE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948A54" w:themeColor="background2" w:themeShade="80"/>
                            <w:kern w:val="24"/>
                            <w:sz w:val="36"/>
                            <w:szCs w:val="36"/>
                          </w:rPr>
                          <w:t>41</w:t>
                        </w:r>
                      </w:p>
                    </w:txbxContent>
                  </v:textbox>
                </v:rect>
                <v:shape id="CaixaDeTexto 118" o:spid="_x0000_s1084" type="#_x0000_t202" style="position:absolute;left:1674;top:25827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" filled="f" stroked="f">
                  <v:textbox style="mso-fit-shape-to-text:t">
                    <w:txbxContent>
                      <w:p w14:paraId="3F0CBC5C" w14:textId="77777777" w:rsidR="00BE7ADE" w:rsidRDefault="00BE7ADE" w:rsidP="00BE7AD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Paraná</w:t>
                        </w:r>
                      </w:p>
                    </w:txbxContent>
                  </v:textbox>
                </v:shape>
                <v:group id="Grupo 119" o:spid="_x0000_s1085" style="position:absolute;top:25541;width:27598;height:3099" coordorigin=",26331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qGWk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DThfDLNzKCXv8DAAD//wMAUEsBAi0AFAAGAAgAAAAhANvh9svuAAAAhQEAABMAAAAAAAAA&#10;AAAAAAAAAAAAAFtDb250ZW50X1R5cGVzXS54bWxQSwECLQAUAAYACAAAACEAWvQsW78AAAAVAQAA&#10;CwAAAAAAAAAAAAAAAAAfAQAAX3JlbHMvLnJlbHNQSwECLQAUAAYACAAAACEAdKhlpMYAAADdAAAA&#10;DwAAAAAAAAAAAAAAAAAHAgAAZHJzL2Rvd25yZXYueG1sUEsFBgAAAAADAAMAtwAAAPoCAAAAAA==&#10;">
                  <v:line id="Conector reto 1181" o:spid="_x0000_s1086" style="position:absolute;visibility:visible;mso-wrap-style:square" from="0,29430" to="69725,29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" strokecolor="#365f91 [2404]">
                    <v:stroke dashstyle="dash"/>
                  </v:line>
                  <v:line id="Conector reto 1182" o:spid="_x0000_s1087" style="position:absolute;flip:y;visibility:visible;mso-wrap-style:square" from="0,26331" to="0,29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" strokecolor="#4579b8 [3044]">
                    <v:stroke dashstyle="dash"/>
                  </v:line>
                </v:group>
                <v:rect id="Retângulo 1183" o:spid="_x0000_s1088" style="position:absolute;left:23994;top:25828;width:431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" filled="f" stroked="f">
                  <v:textbox style="mso-fit-shape-to-text:t">
                    <w:txbxContent>
                      <w:p w14:paraId="66A2E392" w14:textId="77777777" w:rsidR="00BE7ADE" w:rsidRDefault="00BE7ADE" w:rsidP="00BE7ADE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5F497A" w:themeColor="accent4" w:themeShade="BF"/>
                            <w:kern w:val="24"/>
                            <w:sz w:val="36"/>
                            <w:szCs w:val="36"/>
                          </w:rPr>
                          <w:t>20</w:t>
                        </w:r>
                      </w:p>
                    </w:txbxContent>
                  </v:textbox>
                </v:rect>
                <v:rect id="Retângulo 1184" o:spid="_x0000_s1089" style="position:absolute;left:1005;top:760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" fillcolor="#00b050" stroked="f" strokeweight="2pt"/>
                <v:rect id="Retângulo 1191" o:spid="_x0000_s1090" style="position:absolute;left:1005;top:1264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" fillcolor="#c0504d [3205]" stroked="f" strokeweight="2pt"/>
                <v:rect id="Retângulo 1192" o:spid="_x0000_s1091" style="position:absolute;left:1005;top:1769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" fillcolor="#ffc000" stroked="f" strokeweight="2pt"/>
                <v:rect id="Retângulo 1211" o:spid="_x0000_s1092" style="position:absolute;left:1005;top:2273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" fillcolor="#938953 [1614]" stroked="f" strokeweight="2pt"/>
                <v:rect id="Retângulo 1212" o:spid="_x0000_s1093" style="position:absolute;left:1005;top:27771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" fillcolor="#5f497a [2407]" stroked="f" strokeweight="2pt"/>
                <v:rect id="Retângulo 1213" o:spid="_x0000_s1094" style="position:absolute;left:3406;width:22479;height:646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" filled="f" stroked="f">
                  <v:textbox style="mso-fit-shape-to-text:t">
                    <w:txbxContent>
                      <w:p w14:paraId="12014331" w14:textId="77777777" w:rsidR="00BE7ADE" w:rsidRDefault="00BE7ADE" w:rsidP="00BE7AD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i/>
                            <w:iCs/>
                            <w:color w:val="FFC000"/>
                            <w:kern w:val="24"/>
                            <w:sz w:val="48"/>
                            <w:szCs w:val="48"/>
                          </w:rPr>
                          <w:t>Origem: Estados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4A5D34C1" w14:textId="714DC6A9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74BD9F89" w14:textId="77777777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299E394A" w14:textId="77777777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3608A2BA" w14:textId="77777777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0457810E" w14:textId="77777777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2BFEB481" w14:textId="77777777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655F781A" w14:textId="77777777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1A8F62FA" w14:textId="77777777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09D4C905" w14:textId="77777777" w:rsidR="002815CD" w:rsidRDefault="002815CD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43308122" w14:textId="77777777" w:rsidR="002815CD" w:rsidRDefault="002815CD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36D6D7A9" w14:textId="77777777" w:rsidR="002815CD" w:rsidRDefault="002815CD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6B1C2DDB" w14:textId="77777777" w:rsidR="002815CD" w:rsidRDefault="002815CD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331824FE" w14:textId="77777777" w:rsidR="002815CD" w:rsidRDefault="002815CD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3B53630F" w14:textId="77777777" w:rsidR="002C161C" w:rsidRDefault="002C161C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2DA066A7" w14:textId="77777777" w:rsidR="002C161C" w:rsidRDefault="002C161C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6DA336F1" w14:textId="77777777" w:rsidR="002C161C" w:rsidRDefault="002C161C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2241C4A8" w14:textId="77777777" w:rsidR="002C161C" w:rsidRDefault="002C161C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4BDA72F3" w14:textId="77777777" w:rsidR="002C161C" w:rsidRDefault="002C161C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31CD4344" w14:textId="77777777" w:rsidR="002C161C" w:rsidRDefault="002C161C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7DAB998A" w14:textId="77777777" w:rsidR="002C161C" w:rsidRDefault="002C161C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7664883C" w14:textId="77777777" w:rsidR="002C161C" w:rsidRDefault="002C161C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58492006" w14:textId="77777777" w:rsidR="002C161C" w:rsidRDefault="002C161C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404FF69F" w14:textId="09CB5358" w:rsidR="002815CD" w:rsidRPr="0031094E" w:rsidRDefault="002815CD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  <w:r w:rsidRPr="0031094E">
        <w:rPr>
          <w:rFonts w:ascii="Verdana" w:hAnsi="Verdana" w:cs="Arial"/>
          <w:b/>
          <w:color w:val="1F497D" w:themeColor="text2"/>
        </w:rPr>
        <w:lastRenderedPageBreak/>
        <w:t xml:space="preserve">PÁGINAS MAIS VISITADAS </w:t>
      </w:r>
    </w:p>
    <w:p w14:paraId="56B4FD23" w14:textId="77777777" w:rsidR="002815CD" w:rsidRDefault="002815CD" w:rsidP="002815CD">
      <w:pPr>
        <w:spacing w:line="360" w:lineRule="auto"/>
        <w:rPr>
          <w:rFonts w:ascii="Verdana" w:hAnsi="Verdana" w:cs="Arial"/>
          <w:b/>
          <w:color w:val="025EAA"/>
        </w:rPr>
      </w:pPr>
    </w:p>
    <w:p w14:paraId="78601D93" w14:textId="1973C3DC" w:rsidR="002815CD" w:rsidRDefault="00B320B6" w:rsidP="002815CD">
      <w:pPr>
        <w:spacing w:line="360" w:lineRule="auto"/>
        <w:rPr>
          <w:rFonts w:ascii="Verdana" w:hAnsi="Verdana" w:cs="Arial"/>
          <w:b/>
          <w:noProof/>
          <w:color w:val="025EAA"/>
        </w:rPr>
      </w:pPr>
      <w:r w:rsidRPr="00B320B6">
        <w:rPr>
          <w:rFonts w:ascii="Verdana" w:hAnsi="Verdana" w:cs="Arial"/>
          <w:b/>
          <w:noProof/>
          <w:color w:val="025EAA"/>
        </w:rPr>
        <w:drawing>
          <wp:inline distT="0" distB="0" distL="0" distR="0" wp14:anchorId="092DA16C" wp14:editId="4F246B48">
            <wp:extent cx="6804025" cy="5103019"/>
            <wp:effectExtent l="0" t="0" r="0" b="2540"/>
            <wp:docPr id="1215" name="Imagem 1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832974" cy="51247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5B85E4" w14:textId="77777777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025EAA"/>
        </w:rPr>
      </w:pPr>
    </w:p>
    <w:p w14:paraId="359028D4" w14:textId="77777777" w:rsidR="002815CD" w:rsidRPr="00734607" w:rsidRDefault="002815CD" w:rsidP="002815CD">
      <w:pPr>
        <w:spacing w:line="360" w:lineRule="auto"/>
        <w:rPr>
          <w:rFonts w:ascii="Verdana" w:hAnsi="Verdana" w:cs="Arial"/>
          <w:b/>
          <w:color w:val="025EAA"/>
        </w:rPr>
      </w:pPr>
    </w:p>
    <w:p w14:paraId="767B0B0E" w14:textId="77777777" w:rsidR="002815CD" w:rsidRDefault="002815CD" w:rsidP="002815CD">
      <w:pPr>
        <w:autoSpaceDE w:val="0"/>
        <w:autoSpaceDN w:val="0"/>
        <w:adjustRightInd w:val="0"/>
        <w:spacing w:after="0" w:line="240" w:lineRule="auto"/>
        <w:jc w:val="both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</w:p>
    <w:p w14:paraId="69640135" w14:textId="77777777" w:rsidR="002815CD" w:rsidRDefault="002815CD" w:rsidP="002815CD">
      <w:pPr>
        <w:autoSpaceDE w:val="0"/>
        <w:autoSpaceDN w:val="0"/>
        <w:adjustRightInd w:val="0"/>
        <w:spacing w:after="0" w:line="240" w:lineRule="auto"/>
        <w:jc w:val="both"/>
        <w:rPr>
          <w:rFonts w:ascii="Verdana" w:hAnsi="Verdana" w:cs="Arial"/>
          <w:sz w:val="24"/>
          <w:szCs w:val="24"/>
        </w:rPr>
      </w:pPr>
    </w:p>
    <w:p w14:paraId="3C8F4876" w14:textId="77777777" w:rsidR="002815CD" w:rsidRDefault="002815CD" w:rsidP="002815CD">
      <w:pPr>
        <w:autoSpaceDE w:val="0"/>
        <w:autoSpaceDN w:val="0"/>
        <w:adjustRightInd w:val="0"/>
        <w:spacing w:after="0" w:line="240" w:lineRule="auto"/>
        <w:jc w:val="both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</w:p>
    <w:p w14:paraId="5FDBBA85" w14:textId="77777777" w:rsidR="002815CD" w:rsidRDefault="002815CD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noProof/>
          <w:sz w:val="24"/>
          <w:szCs w:val="24"/>
          <w:lang w:eastAsia="pt-BR"/>
        </w:rPr>
        <w:drawing>
          <wp:anchor distT="0" distB="0" distL="114300" distR="114300" simplePos="0" relativeHeight="252051455" behindDoc="0" locked="0" layoutInCell="1" allowOverlap="1" wp14:anchorId="4777967C" wp14:editId="51D4F726">
            <wp:simplePos x="0" y="0"/>
            <wp:positionH relativeFrom="column">
              <wp:posOffset>1495425</wp:posOffset>
            </wp:positionH>
            <wp:positionV relativeFrom="paragraph">
              <wp:posOffset>4445</wp:posOffset>
            </wp:positionV>
            <wp:extent cx="3057525" cy="904875"/>
            <wp:effectExtent l="0" t="0" r="9525" b="9525"/>
            <wp:wrapSquare wrapText="bothSides"/>
            <wp:docPr id="688" name="Imagem 6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C Metrô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2815CD" w:rsidSect="008D7C2F">
      <w:pgSz w:w="11906" w:h="16838" w:code="9"/>
      <w:pgMar w:top="720" w:right="720" w:bottom="720" w:left="720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9D39D30" w14:textId="77777777" w:rsidR="00464EC0" w:rsidRDefault="00464EC0" w:rsidP="00E53EBB">
      <w:pPr>
        <w:spacing w:after="0" w:line="240" w:lineRule="auto"/>
      </w:pPr>
      <w:r>
        <w:separator/>
      </w:r>
    </w:p>
  </w:endnote>
  <w:endnote w:type="continuationSeparator" w:id="0">
    <w:p w14:paraId="538EB13E" w14:textId="77777777" w:rsidR="00464EC0" w:rsidRDefault="00464EC0" w:rsidP="00E53E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EC987CF" w14:textId="77777777" w:rsidR="00464EC0" w:rsidRDefault="00464EC0" w:rsidP="00E53EBB">
      <w:pPr>
        <w:spacing w:after="0" w:line="240" w:lineRule="auto"/>
      </w:pPr>
      <w:r>
        <w:separator/>
      </w:r>
    </w:p>
  </w:footnote>
  <w:footnote w:type="continuationSeparator" w:id="0">
    <w:p w14:paraId="7D9C152B" w14:textId="77777777" w:rsidR="00464EC0" w:rsidRDefault="00464EC0" w:rsidP="00E53EB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w14:anchorId="7EEDC842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4" type="#_x0000_t75" style="width:11.65pt;height:11.65pt" o:bullet="t">
        <v:imagedata r:id="rId1" o:title="mso6251"/>
      </v:shape>
    </w:pict>
  </w:numPicBullet>
  <w:abstractNum w:abstractNumId="0" w15:restartNumberingAfterBreak="0">
    <w:nsid w:val="15F1650F"/>
    <w:multiLevelType w:val="hybridMultilevel"/>
    <w:tmpl w:val="FE7C9DC0"/>
    <w:lvl w:ilvl="0" w:tplc="1EDAF782">
      <w:start w:val="1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990935"/>
    <w:multiLevelType w:val="hybridMultilevel"/>
    <w:tmpl w:val="AC2A6100"/>
    <w:lvl w:ilvl="0" w:tplc="EF38E600">
      <w:start w:val="1"/>
      <w:numFmt w:val="decimal"/>
      <w:lvlText w:val="%1."/>
      <w:lvlJc w:val="left"/>
      <w:pPr>
        <w:ind w:left="720" w:hanging="360"/>
      </w:pPr>
      <w:rPr>
        <w:b/>
        <w:color w:val="5F497A" w:themeColor="accent4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E21481"/>
    <w:multiLevelType w:val="hybridMultilevel"/>
    <w:tmpl w:val="AB8A392E"/>
    <w:lvl w:ilvl="0" w:tplc="0EF08BCA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5F5817AA" w:tentative="1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5E7C4908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11121D86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10A856BC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FEDCF0D8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57E6AE0C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99524BE0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222C4970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abstractNum w:abstractNumId="3" w15:restartNumberingAfterBreak="0">
    <w:nsid w:val="1C74565A"/>
    <w:multiLevelType w:val="hybridMultilevel"/>
    <w:tmpl w:val="E4788280"/>
    <w:lvl w:ilvl="0" w:tplc="04160011">
      <w:start w:val="1"/>
      <w:numFmt w:val="decimal"/>
      <w:lvlText w:val="%1)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8D7AD2"/>
    <w:multiLevelType w:val="hybridMultilevel"/>
    <w:tmpl w:val="A00A16B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1833A14"/>
    <w:multiLevelType w:val="hybridMultilevel"/>
    <w:tmpl w:val="C4104AFA"/>
    <w:lvl w:ilvl="0" w:tplc="E012B4B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140C77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F3812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BFA4C5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B20BB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AB0C35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D0A61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1FC09B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2F40B1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6" w15:restartNumberingAfterBreak="0">
    <w:nsid w:val="33741C39"/>
    <w:multiLevelType w:val="hybridMultilevel"/>
    <w:tmpl w:val="A2FE5C3A"/>
    <w:lvl w:ilvl="0" w:tplc="0416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b/>
        <w:color w:val="F79646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86D7E20"/>
    <w:multiLevelType w:val="hybridMultilevel"/>
    <w:tmpl w:val="B3FEC4DC"/>
    <w:lvl w:ilvl="0" w:tplc="4866EFB6">
      <w:start w:val="1"/>
      <w:numFmt w:val="decimal"/>
      <w:lvlText w:val="%1."/>
      <w:lvlJc w:val="left"/>
      <w:pPr>
        <w:ind w:left="786" w:hanging="360"/>
      </w:pPr>
      <w:rPr>
        <w:color w:val="F79646" w:themeColor="accent6"/>
      </w:rPr>
    </w:lvl>
    <w:lvl w:ilvl="1" w:tplc="04160019" w:tentative="1">
      <w:start w:val="1"/>
      <w:numFmt w:val="lowerLetter"/>
      <w:lvlText w:val="%2."/>
      <w:lvlJc w:val="left"/>
      <w:pPr>
        <w:ind w:left="1506" w:hanging="360"/>
      </w:pPr>
    </w:lvl>
    <w:lvl w:ilvl="2" w:tplc="0416001B" w:tentative="1">
      <w:start w:val="1"/>
      <w:numFmt w:val="lowerRoman"/>
      <w:lvlText w:val="%3."/>
      <w:lvlJc w:val="right"/>
      <w:pPr>
        <w:ind w:left="2226" w:hanging="180"/>
      </w:pPr>
    </w:lvl>
    <w:lvl w:ilvl="3" w:tplc="0416000F" w:tentative="1">
      <w:start w:val="1"/>
      <w:numFmt w:val="decimal"/>
      <w:lvlText w:val="%4."/>
      <w:lvlJc w:val="left"/>
      <w:pPr>
        <w:ind w:left="2946" w:hanging="360"/>
      </w:pPr>
    </w:lvl>
    <w:lvl w:ilvl="4" w:tplc="04160019" w:tentative="1">
      <w:start w:val="1"/>
      <w:numFmt w:val="lowerLetter"/>
      <w:lvlText w:val="%5."/>
      <w:lvlJc w:val="left"/>
      <w:pPr>
        <w:ind w:left="3666" w:hanging="360"/>
      </w:pPr>
    </w:lvl>
    <w:lvl w:ilvl="5" w:tplc="0416001B" w:tentative="1">
      <w:start w:val="1"/>
      <w:numFmt w:val="lowerRoman"/>
      <w:lvlText w:val="%6."/>
      <w:lvlJc w:val="right"/>
      <w:pPr>
        <w:ind w:left="4386" w:hanging="180"/>
      </w:pPr>
    </w:lvl>
    <w:lvl w:ilvl="6" w:tplc="0416000F" w:tentative="1">
      <w:start w:val="1"/>
      <w:numFmt w:val="decimal"/>
      <w:lvlText w:val="%7."/>
      <w:lvlJc w:val="left"/>
      <w:pPr>
        <w:ind w:left="5106" w:hanging="360"/>
      </w:pPr>
    </w:lvl>
    <w:lvl w:ilvl="7" w:tplc="04160019" w:tentative="1">
      <w:start w:val="1"/>
      <w:numFmt w:val="lowerLetter"/>
      <w:lvlText w:val="%8."/>
      <w:lvlJc w:val="left"/>
      <w:pPr>
        <w:ind w:left="5826" w:hanging="360"/>
      </w:pPr>
    </w:lvl>
    <w:lvl w:ilvl="8" w:tplc="0416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8" w15:restartNumberingAfterBreak="0">
    <w:nsid w:val="3D4670EB"/>
    <w:multiLevelType w:val="hybridMultilevel"/>
    <w:tmpl w:val="FF4E1D34"/>
    <w:lvl w:ilvl="0" w:tplc="D4B0137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948A54" w:themeColor="background2" w:themeShade="80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FB70798"/>
    <w:multiLevelType w:val="multilevel"/>
    <w:tmpl w:val="014C23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CDB3FBA"/>
    <w:multiLevelType w:val="hybridMultilevel"/>
    <w:tmpl w:val="F4B0A230"/>
    <w:lvl w:ilvl="0" w:tplc="7E38B71E">
      <w:start w:val="1"/>
      <w:numFmt w:val="decimal"/>
      <w:lvlText w:val="%1."/>
      <w:lvlJc w:val="left"/>
      <w:pPr>
        <w:ind w:left="720" w:hanging="360"/>
      </w:pPr>
      <w:rPr>
        <w:b/>
        <w:color w:val="31849B" w:themeColor="accent5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A7346D6"/>
    <w:multiLevelType w:val="hybridMultilevel"/>
    <w:tmpl w:val="8C9822A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4C23072"/>
    <w:multiLevelType w:val="hybridMultilevel"/>
    <w:tmpl w:val="938A9416"/>
    <w:lvl w:ilvl="0" w:tplc="BCF6A51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1F439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3E650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24C9B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A1C3D0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FC4520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4B0CB0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15A79C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31C849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3" w15:restartNumberingAfterBreak="0">
    <w:nsid w:val="6A161C50"/>
    <w:multiLevelType w:val="hybridMultilevel"/>
    <w:tmpl w:val="453466EE"/>
    <w:lvl w:ilvl="0" w:tplc="4866EFB6">
      <w:start w:val="1"/>
      <w:numFmt w:val="decimal"/>
      <w:lvlText w:val="%1."/>
      <w:lvlJc w:val="left"/>
      <w:pPr>
        <w:ind w:left="720" w:hanging="360"/>
      </w:pPr>
      <w:rPr>
        <w:color w:val="F79646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B112061"/>
    <w:multiLevelType w:val="hybridMultilevel"/>
    <w:tmpl w:val="D4A203F8"/>
    <w:lvl w:ilvl="0" w:tplc="A5505E6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8A2AC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74A9D1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B983F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77C04D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FC98087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FA2BE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EAE0C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68AFB1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2"/>
  </w:num>
  <w:num w:numId="2">
    <w:abstractNumId w:val="8"/>
  </w:num>
  <w:num w:numId="3">
    <w:abstractNumId w:val="12"/>
  </w:num>
  <w:num w:numId="4">
    <w:abstractNumId w:val="5"/>
  </w:num>
  <w:num w:numId="5">
    <w:abstractNumId w:val="14"/>
  </w:num>
  <w:num w:numId="6">
    <w:abstractNumId w:val="9"/>
  </w:num>
  <w:num w:numId="7">
    <w:abstractNumId w:val="10"/>
  </w:num>
  <w:num w:numId="8">
    <w:abstractNumId w:val="1"/>
  </w:num>
  <w:num w:numId="9">
    <w:abstractNumId w:val="6"/>
  </w:num>
  <w:num w:numId="10">
    <w:abstractNumId w:val="13"/>
  </w:num>
  <w:num w:numId="11">
    <w:abstractNumId w:val="7"/>
  </w:num>
  <w:num w:numId="1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0"/>
  </w:num>
  <w:num w:numId="14">
    <w:abstractNumId w:val="3"/>
  </w:num>
  <w:num w:numId="15">
    <w:abstractNumId w:val="4"/>
  </w:num>
  <w:num w:numId="1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1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35A1"/>
    <w:rsid w:val="000001AE"/>
    <w:rsid w:val="00000A3D"/>
    <w:rsid w:val="00000C95"/>
    <w:rsid w:val="000010D6"/>
    <w:rsid w:val="00002869"/>
    <w:rsid w:val="00005179"/>
    <w:rsid w:val="000104C0"/>
    <w:rsid w:val="000127A9"/>
    <w:rsid w:val="0001283A"/>
    <w:rsid w:val="000129A0"/>
    <w:rsid w:val="000160AB"/>
    <w:rsid w:val="00016277"/>
    <w:rsid w:val="0002100C"/>
    <w:rsid w:val="00021789"/>
    <w:rsid w:val="0002276B"/>
    <w:rsid w:val="000229C0"/>
    <w:rsid w:val="0002425A"/>
    <w:rsid w:val="00025FF4"/>
    <w:rsid w:val="00026D16"/>
    <w:rsid w:val="0003041C"/>
    <w:rsid w:val="000308CD"/>
    <w:rsid w:val="00036C71"/>
    <w:rsid w:val="0003756E"/>
    <w:rsid w:val="00037846"/>
    <w:rsid w:val="00040EB9"/>
    <w:rsid w:val="0004192B"/>
    <w:rsid w:val="0004420A"/>
    <w:rsid w:val="0004446C"/>
    <w:rsid w:val="00044FFF"/>
    <w:rsid w:val="000450AA"/>
    <w:rsid w:val="0004544E"/>
    <w:rsid w:val="000457C9"/>
    <w:rsid w:val="000524B8"/>
    <w:rsid w:val="0005287B"/>
    <w:rsid w:val="00053163"/>
    <w:rsid w:val="00053A05"/>
    <w:rsid w:val="00054E77"/>
    <w:rsid w:val="00055194"/>
    <w:rsid w:val="0005585B"/>
    <w:rsid w:val="000560B1"/>
    <w:rsid w:val="0005761C"/>
    <w:rsid w:val="0006018B"/>
    <w:rsid w:val="0006047E"/>
    <w:rsid w:val="00060B66"/>
    <w:rsid w:val="00061DF9"/>
    <w:rsid w:val="00062687"/>
    <w:rsid w:val="00064662"/>
    <w:rsid w:val="00065A0E"/>
    <w:rsid w:val="0007007D"/>
    <w:rsid w:val="000706AB"/>
    <w:rsid w:val="0007097D"/>
    <w:rsid w:val="0007121F"/>
    <w:rsid w:val="00073349"/>
    <w:rsid w:val="00074A78"/>
    <w:rsid w:val="00076543"/>
    <w:rsid w:val="000814CB"/>
    <w:rsid w:val="0008275F"/>
    <w:rsid w:val="00083CE2"/>
    <w:rsid w:val="000842DB"/>
    <w:rsid w:val="0008697B"/>
    <w:rsid w:val="00086AF3"/>
    <w:rsid w:val="00087D06"/>
    <w:rsid w:val="0009247D"/>
    <w:rsid w:val="00092F23"/>
    <w:rsid w:val="000936F7"/>
    <w:rsid w:val="0009480C"/>
    <w:rsid w:val="00095D9E"/>
    <w:rsid w:val="00097F22"/>
    <w:rsid w:val="000A1D67"/>
    <w:rsid w:val="000A3B8A"/>
    <w:rsid w:val="000A4977"/>
    <w:rsid w:val="000A5274"/>
    <w:rsid w:val="000A660E"/>
    <w:rsid w:val="000A7DBD"/>
    <w:rsid w:val="000B02AC"/>
    <w:rsid w:val="000B1336"/>
    <w:rsid w:val="000B2345"/>
    <w:rsid w:val="000B2A34"/>
    <w:rsid w:val="000B2E8A"/>
    <w:rsid w:val="000B3604"/>
    <w:rsid w:val="000B5101"/>
    <w:rsid w:val="000B55EF"/>
    <w:rsid w:val="000B7FFD"/>
    <w:rsid w:val="000C096A"/>
    <w:rsid w:val="000C2ADD"/>
    <w:rsid w:val="000C3CDE"/>
    <w:rsid w:val="000C4326"/>
    <w:rsid w:val="000C49EC"/>
    <w:rsid w:val="000C5669"/>
    <w:rsid w:val="000C633F"/>
    <w:rsid w:val="000D26AC"/>
    <w:rsid w:val="000D4112"/>
    <w:rsid w:val="000D51F6"/>
    <w:rsid w:val="000D72A3"/>
    <w:rsid w:val="000D7D05"/>
    <w:rsid w:val="000E03EC"/>
    <w:rsid w:val="000E08CA"/>
    <w:rsid w:val="000E090E"/>
    <w:rsid w:val="000E4117"/>
    <w:rsid w:val="000E5BBF"/>
    <w:rsid w:val="000E5D38"/>
    <w:rsid w:val="000E6007"/>
    <w:rsid w:val="000F01A1"/>
    <w:rsid w:val="000F0535"/>
    <w:rsid w:val="000F15CE"/>
    <w:rsid w:val="000F22DC"/>
    <w:rsid w:val="000F3B7D"/>
    <w:rsid w:val="000F4783"/>
    <w:rsid w:val="000F4F04"/>
    <w:rsid w:val="000F526F"/>
    <w:rsid w:val="000F587B"/>
    <w:rsid w:val="000F5F55"/>
    <w:rsid w:val="000F655A"/>
    <w:rsid w:val="000F6919"/>
    <w:rsid w:val="000F69E5"/>
    <w:rsid w:val="000F6F19"/>
    <w:rsid w:val="000F78B1"/>
    <w:rsid w:val="0010099A"/>
    <w:rsid w:val="00100D6A"/>
    <w:rsid w:val="001029A1"/>
    <w:rsid w:val="00103093"/>
    <w:rsid w:val="001037E5"/>
    <w:rsid w:val="0010567C"/>
    <w:rsid w:val="0010618A"/>
    <w:rsid w:val="0010779E"/>
    <w:rsid w:val="00107B73"/>
    <w:rsid w:val="00110C41"/>
    <w:rsid w:val="00112737"/>
    <w:rsid w:val="00112A69"/>
    <w:rsid w:val="001133D8"/>
    <w:rsid w:val="00113452"/>
    <w:rsid w:val="00113497"/>
    <w:rsid w:val="00114BB8"/>
    <w:rsid w:val="00115A17"/>
    <w:rsid w:val="0011744D"/>
    <w:rsid w:val="00120610"/>
    <w:rsid w:val="0012069F"/>
    <w:rsid w:val="001214D5"/>
    <w:rsid w:val="00123F1A"/>
    <w:rsid w:val="001240CF"/>
    <w:rsid w:val="00124848"/>
    <w:rsid w:val="00124C57"/>
    <w:rsid w:val="0012558C"/>
    <w:rsid w:val="00125ACA"/>
    <w:rsid w:val="00126681"/>
    <w:rsid w:val="001271A6"/>
    <w:rsid w:val="00127FE4"/>
    <w:rsid w:val="001306DB"/>
    <w:rsid w:val="00130A22"/>
    <w:rsid w:val="0013115F"/>
    <w:rsid w:val="00131814"/>
    <w:rsid w:val="00132C46"/>
    <w:rsid w:val="001352A9"/>
    <w:rsid w:val="00135A8E"/>
    <w:rsid w:val="00135E1E"/>
    <w:rsid w:val="00136EE9"/>
    <w:rsid w:val="00136FE8"/>
    <w:rsid w:val="00141192"/>
    <w:rsid w:val="001426C1"/>
    <w:rsid w:val="00145753"/>
    <w:rsid w:val="00146C39"/>
    <w:rsid w:val="001472EB"/>
    <w:rsid w:val="0015320A"/>
    <w:rsid w:val="0016097C"/>
    <w:rsid w:val="001620BF"/>
    <w:rsid w:val="00166419"/>
    <w:rsid w:val="00166A70"/>
    <w:rsid w:val="00167760"/>
    <w:rsid w:val="001678C0"/>
    <w:rsid w:val="00167ACA"/>
    <w:rsid w:val="00170525"/>
    <w:rsid w:val="00170849"/>
    <w:rsid w:val="00170D0D"/>
    <w:rsid w:val="001728A2"/>
    <w:rsid w:val="00172DB1"/>
    <w:rsid w:val="00174679"/>
    <w:rsid w:val="00175C89"/>
    <w:rsid w:val="00176C42"/>
    <w:rsid w:val="00177A21"/>
    <w:rsid w:val="00180211"/>
    <w:rsid w:val="00180FAA"/>
    <w:rsid w:val="001824F8"/>
    <w:rsid w:val="001851BC"/>
    <w:rsid w:val="00185549"/>
    <w:rsid w:val="001878CA"/>
    <w:rsid w:val="00191BA3"/>
    <w:rsid w:val="001928C0"/>
    <w:rsid w:val="00194167"/>
    <w:rsid w:val="0019439A"/>
    <w:rsid w:val="0019483A"/>
    <w:rsid w:val="00194BDC"/>
    <w:rsid w:val="0019517C"/>
    <w:rsid w:val="00195DB6"/>
    <w:rsid w:val="00196801"/>
    <w:rsid w:val="00197E1F"/>
    <w:rsid w:val="00197EB3"/>
    <w:rsid w:val="001A022E"/>
    <w:rsid w:val="001A0AF8"/>
    <w:rsid w:val="001A13DB"/>
    <w:rsid w:val="001A2EDD"/>
    <w:rsid w:val="001A3289"/>
    <w:rsid w:val="001A3507"/>
    <w:rsid w:val="001A4C35"/>
    <w:rsid w:val="001A5AB4"/>
    <w:rsid w:val="001A71DC"/>
    <w:rsid w:val="001B066D"/>
    <w:rsid w:val="001B2E5A"/>
    <w:rsid w:val="001B385B"/>
    <w:rsid w:val="001B42A9"/>
    <w:rsid w:val="001B5290"/>
    <w:rsid w:val="001B538A"/>
    <w:rsid w:val="001B7F7F"/>
    <w:rsid w:val="001C0734"/>
    <w:rsid w:val="001C0CFF"/>
    <w:rsid w:val="001C1938"/>
    <w:rsid w:val="001C1E78"/>
    <w:rsid w:val="001C20A0"/>
    <w:rsid w:val="001C26C9"/>
    <w:rsid w:val="001C45D1"/>
    <w:rsid w:val="001C7AD2"/>
    <w:rsid w:val="001C7AED"/>
    <w:rsid w:val="001D22D4"/>
    <w:rsid w:val="001D4CDB"/>
    <w:rsid w:val="001D4D0B"/>
    <w:rsid w:val="001D4DBD"/>
    <w:rsid w:val="001D4DE8"/>
    <w:rsid w:val="001D7305"/>
    <w:rsid w:val="001E03A8"/>
    <w:rsid w:val="001E0D1B"/>
    <w:rsid w:val="001E1262"/>
    <w:rsid w:val="001E1C44"/>
    <w:rsid w:val="001E21F6"/>
    <w:rsid w:val="001E3B12"/>
    <w:rsid w:val="001E4E33"/>
    <w:rsid w:val="001E5C30"/>
    <w:rsid w:val="001E7BB4"/>
    <w:rsid w:val="001F2CAD"/>
    <w:rsid w:val="001F30F7"/>
    <w:rsid w:val="001F3468"/>
    <w:rsid w:val="001F55EE"/>
    <w:rsid w:val="001F77C4"/>
    <w:rsid w:val="002024AF"/>
    <w:rsid w:val="00204441"/>
    <w:rsid w:val="0020629E"/>
    <w:rsid w:val="002065B5"/>
    <w:rsid w:val="00206BE5"/>
    <w:rsid w:val="0020735D"/>
    <w:rsid w:val="002107C0"/>
    <w:rsid w:val="0021134D"/>
    <w:rsid w:val="00211683"/>
    <w:rsid w:val="00211E4F"/>
    <w:rsid w:val="0021371F"/>
    <w:rsid w:val="00213D8E"/>
    <w:rsid w:val="002148CE"/>
    <w:rsid w:val="00214944"/>
    <w:rsid w:val="00215139"/>
    <w:rsid w:val="00215873"/>
    <w:rsid w:val="00221911"/>
    <w:rsid w:val="002272C7"/>
    <w:rsid w:val="00227AF0"/>
    <w:rsid w:val="00231115"/>
    <w:rsid w:val="00231EAD"/>
    <w:rsid w:val="002320C6"/>
    <w:rsid w:val="00232521"/>
    <w:rsid w:val="00232E39"/>
    <w:rsid w:val="00233CB5"/>
    <w:rsid w:val="002347FA"/>
    <w:rsid w:val="002361ED"/>
    <w:rsid w:val="00240D77"/>
    <w:rsid w:val="00241126"/>
    <w:rsid w:val="00241367"/>
    <w:rsid w:val="002435A1"/>
    <w:rsid w:val="002443D7"/>
    <w:rsid w:val="0024444B"/>
    <w:rsid w:val="002478E4"/>
    <w:rsid w:val="002501FC"/>
    <w:rsid w:val="00250562"/>
    <w:rsid w:val="00251347"/>
    <w:rsid w:val="00254F4A"/>
    <w:rsid w:val="0025516C"/>
    <w:rsid w:val="00255313"/>
    <w:rsid w:val="002577C7"/>
    <w:rsid w:val="0026186D"/>
    <w:rsid w:val="0026196F"/>
    <w:rsid w:val="00261E7E"/>
    <w:rsid w:val="002643AD"/>
    <w:rsid w:val="0026607E"/>
    <w:rsid w:val="00266634"/>
    <w:rsid w:val="00267509"/>
    <w:rsid w:val="00267C99"/>
    <w:rsid w:val="00270029"/>
    <w:rsid w:val="00271967"/>
    <w:rsid w:val="002725DA"/>
    <w:rsid w:val="002735F2"/>
    <w:rsid w:val="002753C3"/>
    <w:rsid w:val="00275CFD"/>
    <w:rsid w:val="002763C1"/>
    <w:rsid w:val="002815CD"/>
    <w:rsid w:val="00281630"/>
    <w:rsid w:val="00283F2A"/>
    <w:rsid w:val="00285299"/>
    <w:rsid w:val="00285455"/>
    <w:rsid w:val="002873BC"/>
    <w:rsid w:val="002904D8"/>
    <w:rsid w:val="0029228B"/>
    <w:rsid w:val="002926A6"/>
    <w:rsid w:val="00292ECA"/>
    <w:rsid w:val="00293F67"/>
    <w:rsid w:val="00293F6B"/>
    <w:rsid w:val="0029534E"/>
    <w:rsid w:val="00296199"/>
    <w:rsid w:val="00296838"/>
    <w:rsid w:val="00297858"/>
    <w:rsid w:val="00297900"/>
    <w:rsid w:val="002A028E"/>
    <w:rsid w:val="002A1330"/>
    <w:rsid w:val="002A2DE0"/>
    <w:rsid w:val="002A2FBD"/>
    <w:rsid w:val="002A44C9"/>
    <w:rsid w:val="002A5F3A"/>
    <w:rsid w:val="002B036D"/>
    <w:rsid w:val="002B0558"/>
    <w:rsid w:val="002B197F"/>
    <w:rsid w:val="002B226F"/>
    <w:rsid w:val="002B2533"/>
    <w:rsid w:val="002B35E8"/>
    <w:rsid w:val="002B3D62"/>
    <w:rsid w:val="002B3D75"/>
    <w:rsid w:val="002B4130"/>
    <w:rsid w:val="002B4D7F"/>
    <w:rsid w:val="002B6747"/>
    <w:rsid w:val="002B6951"/>
    <w:rsid w:val="002C0941"/>
    <w:rsid w:val="002C0C90"/>
    <w:rsid w:val="002C1376"/>
    <w:rsid w:val="002C161C"/>
    <w:rsid w:val="002C1797"/>
    <w:rsid w:val="002C1CA2"/>
    <w:rsid w:val="002C1DD2"/>
    <w:rsid w:val="002C22D7"/>
    <w:rsid w:val="002C2306"/>
    <w:rsid w:val="002C2A88"/>
    <w:rsid w:val="002D0458"/>
    <w:rsid w:val="002D189C"/>
    <w:rsid w:val="002D29FD"/>
    <w:rsid w:val="002D60D4"/>
    <w:rsid w:val="002D6F60"/>
    <w:rsid w:val="002D776B"/>
    <w:rsid w:val="002D7E9B"/>
    <w:rsid w:val="002E133E"/>
    <w:rsid w:val="002E24DF"/>
    <w:rsid w:val="002E3D1A"/>
    <w:rsid w:val="002E3DB2"/>
    <w:rsid w:val="002E541E"/>
    <w:rsid w:val="002F01BC"/>
    <w:rsid w:val="002F058C"/>
    <w:rsid w:val="002F09E9"/>
    <w:rsid w:val="002F1E03"/>
    <w:rsid w:val="002F3CB5"/>
    <w:rsid w:val="002F40F0"/>
    <w:rsid w:val="002F4349"/>
    <w:rsid w:val="002F45A2"/>
    <w:rsid w:val="002F57DB"/>
    <w:rsid w:val="00301CE9"/>
    <w:rsid w:val="00302C3A"/>
    <w:rsid w:val="00304512"/>
    <w:rsid w:val="0030724D"/>
    <w:rsid w:val="00310101"/>
    <w:rsid w:val="0031011C"/>
    <w:rsid w:val="0031094E"/>
    <w:rsid w:val="00312859"/>
    <w:rsid w:val="00312C83"/>
    <w:rsid w:val="00313504"/>
    <w:rsid w:val="003135E4"/>
    <w:rsid w:val="00316BCF"/>
    <w:rsid w:val="00320CAD"/>
    <w:rsid w:val="00321762"/>
    <w:rsid w:val="0032490A"/>
    <w:rsid w:val="00325F09"/>
    <w:rsid w:val="00325F4F"/>
    <w:rsid w:val="00327AAC"/>
    <w:rsid w:val="00327FCA"/>
    <w:rsid w:val="00330465"/>
    <w:rsid w:val="003305BA"/>
    <w:rsid w:val="00332113"/>
    <w:rsid w:val="003324E6"/>
    <w:rsid w:val="00333B73"/>
    <w:rsid w:val="003347C6"/>
    <w:rsid w:val="0033533E"/>
    <w:rsid w:val="00337802"/>
    <w:rsid w:val="0034401F"/>
    <w:rsid w:val="0034410C"/>
    <w:rsid w:val="0034481B"/>
    <w:rsid w:val="00345645"/>
    <w:rsid w:val="00346F52"/>
    <w:rsid w:val="00350613"/>
    <w:rsid w:val="00350D86"/>
    <w:rsid w:val="0035369B"/>
    <w:rsid w:val="003542AF"/>
    <w:rsid w:val="00354721"/>
    <w:rsid w:val="00361FC9"/>
    <w:rsid w:val="003627EE"/>
    <w:rsid w:val="00363A1B"/>
    <w:rsid w:val="00365A8F"/>
    <w:rsid w:val="00366D76"/>
    <w:rsid w:val="0036730D"/>
    <w:rsid w:val="00367DDC"/>
    <w:rsid w:val="0037089F"/>
    <w:rsid w:val="00370B24"/>
    <w:rsid w:val="00370EFB"/>
    <w:rsid w:val="00370F00"/>
    <w:rsid w:val="00372537"/>
    <w:rsid w:val="00372846"/>
    <w:rsid w:val="0037340A"/>
    <w:rsid w:val="0037393F"/>
    <w:rsid w:val="00375B8C"/>
    <w:rsid w:val="00380B0A"/>
    <w:rsid w:val="00380BA6"/>
    <w:rsid w:val="00381F61"/>
    <w:rsid w:val="00381FFB"/>
    <w:rsid w:val="00384D5E"/>
    <w:rsid w:val="003852BA"/>
    <w:rsid w:val="00385F71"/>
    <w:rsid w:val="00386E5C"/>
    <w:rsid w:val="0039009C"/>
    <w:rsid w:val="00392F46"/>
    <w:rsid w:val="00393BF3"/>
    <w:rsid w:val="00394BB9"/>
    <w:rsid w:val="00394D2E"/>
    <w:rsid w:val="00395667"/>
    <w:rsid w:val="003A0B0F"/>
    <w:rsid w:val="003A138D"/>
    <w:rsid w:val="003A2466"/>
    <w:rsid w:val="003A2DD9"/>
    <w:rsid w:val="003A511D"/>
    <w:rsid w:val="003B3E99"/>
    <w:rsid w:val="003B3F24"/>
    <w:rsid w:val="003B49B4"/>
    <w:rsid w:val="003B6035"/>
    <w:rsid w:val="003B62C7"/>
    <w:rsid w:val="003B7B2C"/>
    <w:rsid w:val="003C274D"/>
    <w:rsid w:val="003C323B"/>
    <w:rsid w:val="003C435E"/>
    <w:rsid w:val="003C467C"/>
    <w:rsid w:val="003C504C"/>
    <w:rsid w:val="003C50F7"/>
    <w:rsid w:val="003C641E"/>
    <w:rsid w:val="003D1449"/>
    <w:rsid w:val="003D3C09"/>
    <w:rsid w:val="003D3EBD"/>
    <w:rsid w:val="003D4D21"/>
    <w:rsid w:val="003D536F"/>
    <w:rsid w:val="003D6329"/>
    <w:rsid w:val="003D7F5F"/>
    <w:rsid w:val="003E0177"/>
    <w:rsid w:val="003E0A03"/>
    <w:rsid w:val="003E0D04"/>
    <w:rsid w:val="003E0DA7"/>
    <w:rsid w:val="003E3573"/>
    <w:rsid w:val="003E4BEE"/>
    <w:rsid w:val="003E4C46"/>
    <w:rsid w:val="003F0993"/>
    <w:rsid w:val="003F16D4"/>
    <w:rsid w:val="003F6174"/>
    <w:rsid w:val="00400ED8"/>
    <w:rsid w:val="00402B48"/>
    <w:rsid w:val="0040385E"/>
    <w:rsid w:val="00405FF2"/>
    <w:rsid w:val="00415637"/>
    <w:rsid w:val="0041685D"/>
    <w:rsid w:val="004172A3"/>
    <w:rsid w:val="00417E26"/>
    <w:rsid w:val="00422B66"/>
    <w:rsid w:val="004243D3"/>
    <w:rsid w:val="00425B1A"/>
    <w:rsid w:val="00430D0D"/>
    <w:rsid w:val="00431124"/>
    <w:rsid w:val="00431440"/>
    <w:rsid w:val="004324B7"/>
    <w:rsid w:val="0043295F"/>
    <w:rsid w:val="00433798"/>
    <w:rsid w:val="00436DC8"/>
    <w:rsid w:val="00437600"/>
    <w:rsid w:val="00437B69"/>
    <w:rsid w:val="0044060C"/>
    <w:rsid w:val="004411A9"/>
    <w:rsid w:val="00441713"/>
    <w:rsid w:val="004423DE"/>
    <w:rsid w:val="00442E6B"/>
    <w:rsid w:val="004430A5"/>
    <w:rsid w:val="00450700"/>
    <w:rsid w:val="00452122"/>
    <w:rsid w:val="00452E86"/>
    <w:rsid w:val="00453509"/>
    <w:rsid w:val="00453C8C"/>
    <w:rsid w:val="0045545F"/>
    <w:rsid w:val="004559A3"/>
    <w:rsid w:val="004563F9"/>
    <w:rsid w:val="00457A29"/>
    <w:rsid w:val="004627EA"/>
    <w:rsid w:val="00463C1A"/>
    <w:rsid w:val="00464EC0"/>
    <w:rsid w:val="00467931"/>
    <w:rsid w:val="00471A53"/>
    <w:rsid w:val="00472380"/>
    <w:rsid w:val="0047316C"/>
    <w:rsid w:val="004756E7"/>
    <w:rsid w:val="00476EB9"/>
    <w:rsid w:val="00481203"/>
    <w:rsid w:val="00481A81"/>
    <w:rsid w:val="004824B5"/>
    <w:rsid w:val="0048523F"/>
    <w:rsid w:val="00485C56"/>
    <w:rsid w:val="00485F7F"/>
    <w:rsid w:val="00490606"/>
    <w:rsid w:val="0049135F"/>
    <w:rsid w:val="00492EC0"/>
    <w:rsid w:val="00493706"/>
    <w:rsid w:val="00494FD8"/>
    <w:rsid w:val="004956EC"/>
    <w:rsid w:val="004970BE"/>
    <w:rsid w:val="00497C82"/>
    <w:rsid w:val="004A1A09"/>
    <w:rsid w:val="004A1CC4"/>
    <w:rsid w:val="004A1CE0"/>
    <w:rsid w:val="004A1E26"/>
    <w:rsid w:val="004A3FD6"/>
    <w:rsid w:val="004A5069"/>
    <w:rsid w:val="004A5EBB"/>
    <w:rsid w:val="004A628D"/>
    <w:rsid w:val="004B2B13"/>
    <w:rsid w:val="004B3704"/>
    <w:rsid w:val="004B4FCF"/>
    <w:rsid w:val="004B531A"/>
    <w:rsid w:val="004B6ED0"/>
    <w:rsid w:val="004B7054"/>
    <w:rsid w:val="004B72B3"/>
    <w:rsid w:val="004B7672"/>
    <w:rsid w:val="004B7CCB"/>
    <w:rsid w:val="004C3022"/>
    <w:rsid w:val="004C37B6"/>
    <w:rsid w:val="004C5B31"/>
    <w:rsid w:val="004C5C43"/>
    <w:rsid w:val="004C5D72"/>
    <w:rsid w:val="004C6AFF"/>
    <w:rsid w:val="004C6C21"/>
    <w:rsid w:val="004D14D5"/>
    <w:rsid w:val="004D1F09"/>
    <w:rsid w:val="004D20AE"/>
    <w:rsid w:val="004D3C57"/>
    <w:rsid w:val="004D4F65"/>
    <w:rsid w:val="004D6DC0"/>
    <w:rsid w:val="004E04BD"/>
    <w:rsid w:val="004E0C42"/>
    <w:rsid w:val="004E1997"/>
    <w:rsid w:val="004E329A"/>
    <w:rsid w:val="004E3E78"/>
    <w:rsid w:val="004E3EB2"/>
    <w:rsid w:val="004E4E51"/>
    <w:rsid w:val="004E5B57"/>
    <w:rsid w:val="004E65F0"/>
    <w:rsid w:val="004E740E"/>
    <w:rsid w:val="004E789C"/>
    <w:rsid w:val="004E7FEE"/>
    <w:rsid w:val="004F2BF5"/>
    <w:rsid w:val="004F41BF"/>
    <w:rsid w:val="004F4C99"/>
    <w:rsid w:val="004F4E0D"/>
    <w:rsid w:val="004F6607"/>
    <w:rsid w:val="004F680A"/>
    <w:rsid w:val="005005C8"/>
    <w:rsid w:val="005006D7"/>
    <w:rsid w:val="005009B2"/>
    <w:rsid w:val="00501693"/>
    <w:rsid w:val="005018B8"/>
    <w:rsid w:val="00503780"/>
    <w:rsid w:val="005037E2"/>
    <w:rsid w:val="00503A15"/>
    <w:rsid w:val="005043FA"/>
    <w:rsid w:val="005054BF"/>
    <w:rsid w:val="005061E7"/>
    <w:rsid w:val="00510B76"/>
    <w:rsid w:val="00510F40"/>
    <w:rsid w:val="0051185A"/>
    <w:rsid w:val="005129CE"/>
    <w:rsid w:val="00516541"/>
    <w:rsid w:val="005211DC"/>
    <w:rsid w:val="0052251E"/>
    <w:rsid w:val="0052312B"/>
    <w:rsid w:val="00523C46"/>
    <w:rsid w:val="00525F71"/>
    <w:rsid w:val="0052622C"/>
    <w:rsid w:val="00526CC0"/>
    <w:rsid w:val="0052771E"/>
    <w:rsid w:val="00531949"/>
    <w:rsid w:val="00531F26"/>
    <w:rsid w:val="0053303D"/>
    <w:rsid w:val="00534A56"/>
    <w:rsid w:val="00536E47"/>
    <w:rsid w:val="0053709F"/>
    <w:rsid w:val="00537375"/>
    <w:rsid w:val="00541553"/>
    <w:rsid w:val="00547924"/>
    <w:rsid w:val="00550B2F"/>
    <w:rsid w:val="00553685"/>
    <w:rsid w:val="0055495F"/>
    <w:rsid w:val="005579CF"/>
    <w:rsid w:val="0056017D"/>
    <w:rsid w:val="005604DF"/>
    <w:rsid w:val="00560576"/>
    <w:rsid w:val="0056111C"/>
    <w:rsid w:val="00562CA9"/>
    <w:rsid w:val="00565745"/>
    <w:rsid w:val="00565B61"/>
    <w:rsid w:val="005667E8"/>
    <w:rsid w:val="005670B9"/>
    <w:rsid w:val="00567BB2"/>
    <w:rsid w:val="00570CA3"/>
    <w:rsid w:val="005721D5"/>
    <w:rsid w:val="005739C0"/>
    <w:rsid w:val="00573E4D"/>
    <w:rsid w:val="00575193"/>
    <w:rsid w:val="005761DB"/>
    <w:rsid w:val="00577557"/>
    <w:rsid w:val="00580836"/>
    <w:rsid w:val="00580D20"/>
    <w:rsid w:val="005828AA"/>
    <w:rsid w:val="005829DB"/>
    <w:rsid w:val="00583463"/>
    <w:rsid w:val="005839E2"/>
    <w:rsid w:val="00584364"/>
    <w:rsid w:val="00584B2E"/>
    <w:rsid w:val="005865F4"/>
    <w:rsid w:val="00587AF9"/>
    <w:rsid w:val="00591713"/>
    <w:rsid w:val="005947B2"/>
    <w:rsid w:val="00594B5B"/>
    <w:rsid w:val="005959FB"/>
    <w:rsid w:val="00596708"/>
    <w:rsid w:val="00596AFF"/>
    <w:rsid w:val="00597469"/>
    <w:rsid w:val="00597C96"/>
    <w:rsid w:val="005A1691"/>
    <w:rsid w:val="005A290F"/>
    <w:rsid w:val="005A77C0"/>
    <w:rsid w:val="005B2669"/>
    <w:rsid w:val="005B3E52"/>
    <w:rsid w:val="005B3FBF"/>
    <w:rsid w:val="005B444C"/>
    <w:rsid w:val="005B5BEB"/>
    <w:rsid w:val="005B5CFA"/>
    <w:rsid w:val="005B7549"/>
    <w:rsid w:val="005C1571"/>
    <w:rsid w:val="005C4E61"/>
    <w:rsid w:val="005C5E46"/>
    <w:rsid w:val="005C6957"/>
    <w:rsid w:val="005D3366"/>
    <w:rsid w:val="005D5A71"/>
    <w:rsid w:val="005D6B8A"/>
    <w:rsid w:val="005E0732"/>
    <w:rsid w:val="005E13D7"/>
    <w:rsid w:val="005E1CE7"/>
    <w:rsid w:val="005E2933"/>
    <w:rsid w:val="005E3BED"/>
    <w:rsid w:val="005E460C"/>
    <w:rsid w:val="005E7C16"/>
    <w:rsid w:val="005F06C0"/>
    <w:rsid w:val="005F116B"/>
    <w:rsid w:val="005F1D34"/>
    <w:rsid w:val="005F3B01"/>
    <w:rsid w:val="005F4474"/>
    <w:rsid w:val="005F4C9D"/>
    <w:rsid w:val="005F51B8"/>
    <w:rsid w:val="005F6E10"/>
    <w:rsid w:val="006024A9"/>
    <w:rsid w:val="00602EDE"/>
    <w:rsid w:val="00602FBB"/>
    <w:rsid w:val="006039FC"/>
    <w:rsid w:val="00603CF4"/>
    <w:rsid w:val="00604564"/>
    <w:rsid w:val="00605770"/>
    <w:rsid w:val="006059C8"/>
    <w:rsid w:val="00605E57"/>
    <w:rsid w:val="00606BE9"/>
    <w:rsid w:val="00611EF4"/>
    <w:rsid w:val="00613C94"/>
    <w:rsid w:val="00615C93"/>
    <w:rsid w:val="00616476"/>
    <w:rsid w:val="006170F0"/>
    <w:rsid w:val="00622781"/>
    <w:rsid w:val="006252EE"/>
    <w:rsid w:val="00626483"/>
    <w:rsid w:val="00627473"/>
    <w:rsid w:val="00631CF7"/>
    <w:rsid w:val="00631EE6"/>
    <w:rsid w:val="006342F5"/>
    <w:rsid w:val="00637A75"/>
    <w:rsid w:val="00640211"/>
    <w:rsid w:val="00641F61"/>
    <w:rsid w:val="006431DE"/>
    <w:rsid w:val="006436C7"/>
    <w:rsid w:val="00644173"/>
    <w:rsid w:val="006445DC"/>
    <w:rsid w:val="00644D88"/>
    <w:rsid w:val="00645A8C"/>
    <w:rsid w:val="00646B85"/>
    <w:rsid w:val="00647726"/>
    <w:rsid w:val="0064782E"/>
    <w:rsid w:val="00647F13"/>
    <w:rsid w:val="00654EA1"/>
    <w:rsid w:val="00655715"/>
    <w:rsid w:val="00656F05"/>
    <w:rsid w:val="006576DD"/>
    <w:rsid w:val="00661ED6"/>
    <w:rsid w:val="0066429F"/>
    <w:rsid w:val="00665EAE"/>
    <w:rsid w:val="00666160"/>
    <w:rsid w:val="006661D5"/>
    <w:rsid w:val="00666314"/>
    <w:rsid w:val="00666E11"/>
    <w:rsid w:val="0067226B"/>
    <w:rsid w:val="006727F0"/>
    <w:rsid w:val="00673CB5"/>
    <w:rsid w:val="006747D6"/>
    <w:rsid w:val="006778D7"/>
    <w:rsid w:val="006779CD"/>
    <w:rsid w:val="00677A9B"/>
    <w:rsid w:val="00682C3B"/>
    <w:rsid w:val="00685064"/>
    <w:rsid w:val="006853A0"/>
    <w:rsid w:val="006858AD"/>
    <w:rsid w:val="00687892"/>
    <w:rsid w:val="00690A7B"/>
    <w:rsid w:val="00690C92"/>
    <w:rsid w:val="00691475"/>
    <w:rsid w:val="00692CBB"/>
    <w:rsid w:val="00695697"/>
    <w:rsid w:val="00696D75"/>
    <w:rsid w:val="00696EF5"/>
    <w:rsid w:val="006971E2"/>
    <w:rsid w:val="00697FCE"/>
    <w:rsid w:val="006A017C"/>
    <w:rsid w:val="006A0228"/>
    <w:rsid w:val="006A1A3F"/>
    <w:rsid w:val="006A2351"/>
    <w:rsid w:val="006A3414"/>
    <w:rsid w:val="006A392F"/>
    <w:rsid w:val="006A3A5B"/>
    <w:rsid w:val="006A3BA5"/>
    <w:rsid w:val="006A4457"/>
    <w:rsid w:val="006A46B8"/>
    <w:rsid w:val="006A74CC"/>
    <w:rsid w:val="006A7B2B"/>
    <w:rsid w:val="006A7C10"/>
    <w:rsid w:val="006B3AE9"/>
    <w:rsid w:val="006B4CB1"/>
    <w:rsid w:val="006B6644"/>
    <w:rsid w:val="006B7CFD"/>
    <w:rsid w:val="006B7DA3"/>
    <w:rsid w:val="006C1880"/>
    <w:rsid w:val="006C6280"/>
    <w:rsid w:val="006C67CE"/>
    <w:rsid w:val="006C6ADC"/>
    <w:rsid w:val="006C6DFB"/>
    <w:rsid w:val="006C73A9"/>
    <w:rsid w:val="006C7E22"/>
    <w:rsid w:val="006D28F1"/>
    <w:rsid w:val="006D3868"/>
    <w:rsid w:val="006D389D"/>
    <w:rsid w:val="006D4FBB"/>
    <w:rsid w:val="006D5973"/>
    <w:rsid w:val="006D7E8F"/>
    <w:rsid w:val="006E13AB"/>
    <w:rsid w:val="006E1546"/>
    <w:rsid w:val="006E1692"/>
    <w:rsid w:val="006E260F"/>
    <w:rsid w:val="006E3D3B"/>
    <w:rsid w:val="006E4AD0"/>
    <w:rsid w:val="006E58E7"/>
    <w:rsid w:val="006E5A3D"/>
    <w:rsid w:val="006E61D1"/>
    <w:rsid w:val="006E6FBC"/>
    <w:rsid w:val="006E76C5"/>
    <w:rsid w:val="006F0C4F"/>
    <w:rsid w:val="006F131D"/>
    <w:rsid w:val="006F1BA9"/>
    <w:rsid w:val="006F1E5B"/>
    <w:rsid w:val="006F2C6D"/>
    <w:rsid w:val="006F2F5C"/>
    <w:rsid w:val="006F4134"/>
    <w:rsid w:val="006F4534"/>
    <w:rsid w:val="006F5D3B"/>
    <w:rsid w:val="00700C98"/>
    <w:rsid w:val="007050DE"/>
    <w:rsid w:val="00710108"/>
    <w:rsid w:val="0071145F"/>
    <w:rsid w:val="0071329F"/>
    <w:rsid w:val="0071555B"/>
    <w:rsid w:val="00715F74"/>
    <w:rsid w:val="00716264"/>
    <w:rsid w:val="00716A6A"/>
    <w:rsid w:val="00717344"/>
    <w:rsid w:val="007216DC"/>
    <w:rsid w:val="00721917"/>
    <w:rsid w:val="007221C8"/>
    <w:rsid w:val="00722763"/>
    <w:rsid w:val="00724DAE"/>
    <w:rsid w:val="0072608F"/>
    <w:rsid w:val="00727D0E"/>
    <w:rsid w:val="0073273F"/>
    <w:rsid w:val="007328BF"/>
    <w:rsid w:val="00732AA2"/>
    <w:rsid w:val="00732B06"/>
    <w:rsid w:val="00734607"/>
    <w:rsid w:val="00735980"/>
    <w:rsid w:val="00735FC0"/>
    <w:rsid w:val="007361E4"/>
    <w:rsid w:val="00741D7C"/>
    <w:rsid w:val="00742988"/>
    <w:rsid w:val="00746240"/>
    <w:rsid w:val="00747630"/>
    <w:rsid w:val="00753F2D"/>
    <w:rsid w:val="00754C15"/>
    <w:rsid w:val="00757145"/>
    <w:rsid w:val="0075773F"/>
    <w:rsid w:val="00757C6A"/>
    <w:rsid w:val="00762696"/>
    <w:rsid w:val="007636D6"/>
    <w:rsid w:val="007652BE"/>
    <w:rsid w:val="00770E2D"/>
    <w:rsid w:val="00772580"/>
    <w:rsid w:val="00772E94"/>
    <w:rsid w:val="0077326F"/>
    <w:rsid w:val="00773602"/>
    <w:rsid w:val="007757B5"/>
    <w:rsid w:val="0077591E"/>
    <w:rsid w:val="00780897"/>
    <w:rsid w:val="007808D1"/>
    <w:rsid w:val="0078108F"/>
    <w:rsid w:val="0078184E"/>
    <w:rsid w:val="007825DB"/>
    <w:rsid w:val="007838B7"/>
    <w:rsid w:val="00784E6B"/>
    <w:rsid w:val="00787224"/>
    <w:rsid w:val="00794A0D"/>
    <w:rsid w:val="00794C71"/>
    <w:rsid w:val="00795591"/>
    <w:rsid w:val="00795B81"/>
    <w:rsid w:val="00797623"/>
    <w:rsid w:val="007A3016"/>
    <w:rsid w:val="007A4383"/>
    <w:rsid w:val="007A6F96"/>
    <w:rsid w:val="007A7F3F"/>
    <w:rsid w:val="007B1591"/>
    <w:rsid w:val="007B3D5C"/>
    <w:rsid w:val="007B43DE"/>
    <w:rsid w:val="007B5C05"/>
    <w:rsid w:val="007B67D3"/>
    <w:rsid w:val="007B6B69"/>
    <w:rsid w:val="007B7996"/>
    <w:rsid w:val="007C0682"/>
    <w:rsid w:val="007C0841"/>
    <w:rsid w:val="007C0AFB"/>
    <w:rsid w:val="007C1A5A"/>
    <w:rsid w:val="007C1D3C"/>
    <w:rsid w:val="007C270E"/>
    <w:rsid w:val="007C393E"/>
    <w:rsid w:val="007C60FC"/>
    <w:rsid w:val="007C6187"/>
    <w:rsid w:val="007C6396"/>
    <w:rsid w:val="007C6E06"/>
    <w:rsid w:val="007C75BA"/>
    <w:rsid w:val="007D1EA9"/>
    <w:rsid w:val="007D3DEE"/>
    <w:rsid w:val="007D402A"/>
    <w:rsid w:val="007D5377"/>
    <w:rsid w:val="007D742C"/>
    <w:rsid w:val="007D7C11"/>
    <w:rsid w:val="007E2A02"/>
    <w:rsid w:val="007E2C17"/>
    <w:rsid w:val="007E3011"/>
    <w:rsid w:val="007E3636"/>
    <w:rsid w:val="007E40B3"/>
    <w:rsid w:val="007E4999"/>
    <w:rsid w:val="007E671B"/>
    <w:rsid w:val="007E77E8"/>
    <w:rsid w:val="007E7B09"/>
    <w:rsid w:val="007F1A1B"/>
    <w:rsid w:val="007F2465"/>
    <w:rsid w:val="007F2C25"/>
    <w:rsid w:val="007F3E4D"/>
    <w:rsid w:val="007F4EBF"/>
    <w:rsid w:val="007F5194"/>
    <w:rsid w:val="007F5777"/>
    <w:rsid w:val="007F6FBD"/>
    <w:rsid w:val="00800BEF"/>
    <w:rsid w:val="00801C5C"/>
    <w:rsid w:val="00801E1A"/>
    <w:rsid w:val="0080446B"/>
    <w:rsid w:val="0080606A"/>
    <w:rsid w:val="00807E1F"/>
    <w:rsid w:val="00813E36"/>
    <w:rsid w:val="00814BB0"/>
    <w:rsid w:val="0081647E"/>
    <w:rsid w:val="00816CC2"/>
    <w:rsid w:val="00817261"/>
    <w:rsid w:val="00817E2E"/>
    <w:rsid w:val="0082278F"/>
    <w:rsid w:val="00822CC2"/>
    <w:rsid w:val="0082300B"/>
    <w:rsid w:val="008233EC"/>
    <w:rsid w:val="00824833"/>
    <w:rsid w:val="008251F9"/>
    <w:rsid w:val="0082723B"/>
    <w:rsid w:val="00830BF2"/>
    <w:rsid w:val="00832912"/>
    <w:rsid w:val="008359A3"/>
    <w:rsid w:val="00836A3D"/>
    <w:rsid w:val="0083718A"/>
    <w:rsid w:val="00842E9D"/>
    <w:rsid w:val="0084792C"/>
    <w:rsid w:val="00850610"/>
    <w:rsid w:val="00850E38"/>
    <w:rsid w:val="0085105D"/>
    <w:rsid w:val="0085274B"/>
    <w:rsid w:val="00853DBB"/>
    <w:rsid w:val="00855E0F"/>
    <w:rsid w:val="00856C39"/>
    <w:rsid w:val="00857FA7"/>
    <w:rsid w:val="0086041E"/>
    <w:rsid w:val="0086143C"/>
    <w:rsid w:val="008622D7"/>
    <w:rsid w:val="00862E01"/>
    <w:rsid w:val="00863DD5"/>
    <w:rsid w:val="00865900"/>
    <w:rsid w:val="0086631E"/>
    <w:rsid w:val="008665D4"/>
    <w:rsid w:val="0086667F"/>
    <w:rsid w:val="00866C81"/>
    <w:rsid w:val="00870BBC"/>
    <w:rsid w:val="0087289C"/>
    <w:rsid w:val="00876F87"/>
    <w:rsid w:val="008770F2"/>
    <w:rsid w:val="00877ADD"/>
    <w:rsid w:val="00881938"/>
    <w:rsid w:val="00881B76"/>
    <w:rsid w:val="00882796"/>
    <w:rsid w:val="008836ED"/>
    <w:rsid w:val="00883F50"/>
    <w:rsid w:val="008843BB"/>
    <w:rsid w:val="00887812"/>
    <w:rsid w:val="00890313"/>
    <w:rsid w:val="00890D01"/>
    <w:rsid w:val="008920A1"/>
    <w:rsid w:val="00892B1F"/>
    <w:rsid w:val="00892BB4"/>
    <w:rsid w:val="0089321B"/>
    <w:rsid w:val="00894389"/>
    <w:rsid w:val="00894CA8"/>
    <w:rsid w:val="00896921"/>
    <w:rsid w:val="00896E7B"/>
    <w:rsid w:val="008A1313"/>
    <w:rsid w:val="008A144F"/>
    <w:rsid w:val="008A1483"/>
    <w:rsid w:val="008A1583"/>
    <w:rsid w:val="008A161A"/>
    <w:rsid w:val="008A25CD"/>
    <w:rsid w:val="008A2C5C"/>
    <w:rsid w:val="008A43B6"/>
    <w:rsid w:val="008A4E33"/>
    <w:rsid w:val="008A568F"/>
    <w:rsid w:val="008A67D3"/>
    <w:rsid w:val="008A7D54"/>
    <w:rsid w:val="008B04BB"/>
    <w:rsid w:val="008B0859"/>
    <w:rsid w:val="008B2388"/>
    <w:rsid w:val="008B28D7"/>
    <w:rsid w:val="008B43B8"/>
    <w:rsid w:val="008B45FF"/>
    <w:rsid w:val="008B6331"/>
    <w:rsid w:val="008B6E0E"/>
    <w:rsid w:val="008B71DB"/>
    <w:rsid w:val="008B79B3"/>
    <w:rsid w:val="008C0E6C"/>
    <w:rsid w:val="008C1E69"/>
    <w:rsid w:val="008C25DB"/>
    <w:rsid w:val="008C2F40"/>
    <w:rsid w:val="008C44AC"/>
    <w:rsid w:val="008C53CB"/>
    <w:rsid w:val="008C56EE"/>
    <w:rsid w:val="008C62B3"/>
    <w:rsid w:val="008C6541"/>
    <w:rsid w:val="008C7D13"/>
    <w:rsid w:val="008D098F"/>
    <w:rsid w:val="008D1730"/>
    <w:rsid w:val="008D23BD"/>
    <w:rsid w:val="008D34F2"/>
    <w:rsid w:val="008D3879"/>
    <w:rsid w:val="008D3A3C"/>
    <w:rsid w:val="008D3C51"/>
    <w:rsid w:val="008D51EA"/>
    <w:rsid w:val="008D6E33"/>
    <w:rsid w:val="008D75E2"/>
    <w:rsid w:val="008D7C2F"/>
    <w:rsid w:val="008E19BB"/>
    <w:rsid w:val="008E64EF"/>
    <w:rsid w:val="008E69DA"/>
    <w:rsid w:val="008F19EA"/>
    <w:rsid w:val="008F1CCF"/>
    <w:rsid w:val="008F29B5"/>
    <w:rsid w:val="008F2D6E"/>
    <w:rsid w:val="008F3A7B"/>
    <w:rsid w:val="008F3F7E"/>
    <w:rsid w:val="008F408D"/>
    <w:rsid w:val="008F4822"/>
    <w:rsid w:val="008F5633"/>
    <w:rsid w:val="008F7805"/>
    <w:rsid w:val="00900622"/>
    <w:rsid w:val="00901383"/>
    <w:rsid w:val="00902B38"/>
    <w:rsid w:val="00902D2D"/>
    <w:rsid w:val="0090685C"/>
    <w:rsid w:val="00907B1D"/>
    <w:rsid w:val="009102CD"/>
    <w:rsid w:val="00910BBA"/>
    <w:rsid w:val="00910F76"/>
    <w:rsid w:val="00911AC4"/>
    <w:rsid w:val="00911F47"/>
    <w:rsid w:val="009131F2"/>
    <w:rsid w:val="00913A25"/>
    <w:rsid w:val="00915EF9"/>
    <w:rsid w:val="00916FCE"/>
    <w:rsid w:val="00920340"/>
    <w:rsid w:val="00920C7F"/>
    <w:rsid w:val="00921ADC"/>
    <w:rsid w:val="0092327A"/>
    <w:rsid w:val="00924E82"/>
    <w:rsid w:val="00925213"/>
    <w:rsid w:val="00925C72"/>
    <w:rsid w:val="00925FF8"/>
    <w:rsid w:val="0092791D"/>
    <w:rsid w:val="00933CEA"/>
    <w:rsid w:val="00933FE3"/>
    <w:rsid w:val="00934179"/>
    <w:rsid w:val="00934D24"/>
    <w:rsid w:val="00935FF3"/>
    <w:rsid w:val="00936C38"/>
    <w:rsid w:val="00941565"/>
    <w:rsid w:val="00941AC1"/>
    <w:rsid w:val="0094438F"/>
    <w:rsid w:val="009459D9"/>
    <w:rsid w:val="00945F18"/>
    <w:rsid w:val="00951759"/>
    <w:rsid w:val="00953545"/>
    <w:rsid w:val="00953B78"/>
    <w:rsid w:val="0095495A"/>
    <w:rsid w:val="00955765"/>
    <w:rsid w:val="009560B9"/>
    <w:rsid w:val="00956EF2"/>
    <w:rsid w:val="009573E4"/>
    <w:rsid w:val="00957886"/>
    <w:rsid w:val="009601DD"/>
    <w:rsid w:val="00962737"/>
    <w:rsid w:val="00962DED"/>
    <w:rsid w:val="00963A42"/>
    <w:rsid w:val="00964258"/>
    <w:rsid w:val="009667FE"/>
    <w:rsid w:val="009710CD"/>
    <w:rsid w:val="009718B8"/>
    <w:rsid w:val="00977EA2"/>
    <w:rsid w:val="00980498"/>
    <w:rsid w:val="009829DB"/>
    <w:rsid w:val="00982D93"/>
    <w:rsid w:val="00983665"/>
    <w:rsid w:val="009841A8"/>
    <w:rsid w:val="00986270"/>
    <w:rsid w:val="009865D4"/>
    <w:rsid w:val="00986E61"/>
    <w:rsid w:val="0099020D"/>
    <w:rsid w:val="00992AE0"/>
    <w:rsid w:val="00992C00"/>
    <w:rsid w:val="00993B3B"/>
    <w:rsid w:val="00994938"/>
    <w:rsid w:val="00994954"/>
    <w:rsid w:val="00996A37"/>
    <w:rsid w:val="00996F47"/>
    <w:rsid w:val="009A1442"/>
    <w:rsid w:val="009A19BA"/>
    <w:rsid w:val="009A2795"/>
    <w:rsid w:val="009A34D5"/>
    <w:rsid w:val="009A48BA"/>
    <w:rsid w:val="009A4B1E"/>
    <w:rsid w:val="009A5857"/>
    <w:rsid w:val="009A677E"/>
    <w:rsid w:val="009A706C"/>
    <w:rsid w:val="009A7921"/>
    <w:rsid w:val="009B05AF"/>
    <w:rsid w:val="009B13B9"/>
    <w:rsid w:val="009B1880"/>
    <w:rsid w:val="009B19C9"/>
    <w:rsid w:val="009B3D62"/>
    <w:rsid w:val="009B401B"/>
    <w:rsid w:val="009B4D2C"/>
    <w:rsid w:val="009B6218"/>
    <w:rsid w:val="009C0063"/>
    <w:rsid w:val="009C0070"/>
    <w:rsid w:val="009C0D06"/>
    <w:rsid w:val="009C112C"/>
    <w:rsid w:val="009C2384"/>
    <w:rsid w:val="009C3931"/>
    <w:rsid w:val="009C3CBD"/>
    <w:rsid w:val="009D1EBD"/>
    <w:rsid w:val="009D29F5"/>
    <w:rsid w:val="009D2D6F"/>
    <w:rsid w:val="009D4A91"/>
    <w:rsid w:val="009D5873"/>
    <w:rsid w:val="009D591A"/>
    <w:rsid w:val="009D5F91"/>
    <w:rsid w:val="009D6532"/>
    <w:rsid w:val="009D6A9C"/>
    <w:rsid w:val="009D7079"/>
    <w:rsid w:val="009D72A1"/>
    <w:rsid w:val="009E05C9"/>
    <w:rsid w:val="009E0BC6"/>
    <w:rsid w:val="009E1AE6"/>
    <w:rsid w:val="009E1B2C"/>
    <w:rsid w:val="009E1BD7"/>
    <w:rsid w:val="009E26E6"/>
    <w:rsid w:val="009E28A7"/>
    <w:rsid w:val="009E28F6"/>
    <w:rsid w:val="009E469D"/>
    <w:rsid w:val="009E55D8"/>
    <w:rsid w:val="009E58E0"/>
    <w:rsid w:val="009E707F"/>
    <w:rsid w:val="009F23B3"/>
    <w:rsid w:val="009F2D14"/>
    <w:rsid w:val="009F3819"/>
    <w:rsid w:val="009F3EB5"/>
    <w:rsid w:val="009F602B"/>
    <w:rsid w:val="00A025A5"/>
    <w:rsid w:val="00A02B19"/>
    <w:rsid w:val="00A03969"/>
    <w:rsid w:val="00A04A3E"/>
    <w:rsid w:val="00A06766"/>
    <w:rsid w:val="00A12696"/>
    <w:rsid w:val="00A12EE6"/>
    <w:rsid w:val="00A13327"/>
    <w:rsid w:val="00A15C59"/>
    <w:rsid w:val="00A16015"/>
    <w:rsid w:val="00A17536"/>
    <w:rsid w:val="00A237CD"/>
    <w:rsid w:val="00A2514C"/>
    <w:rsid w:val="00A26FB8"/>
    <w:rsid w:val="00A31134"/>
    <w:rsid w:val="00A311CC"/>
    <w:rsid w:val="00A338A7"/>
    <w:rsid w:val="00A34A51"/>
    <w:rsid w:val="00A36C1B"/>
    <w:rsid w:val="00A37242"/>
    <w:rsid w:val="00A40553"/>
    <w:rsid w:val="00A40C33"/>
    <w:rsid w:val="00A42AF8"/>
    <w:rsid w:val="00A43C83"/>
    <w:rsid w:val="00A4477E"/>
    <w:rsid w:val="00A46481"/>
    <w:rsid w:val="00A47328"/>
    <w:rsid w:val="00A47F8A"/>
    <w:rsid w:val="00A512F2"/>
    <w:rsid w:val="00A51FA3"/>
    <w:rsid w:val="00A52B89"/>
    <w:rsid w:val="00A563FE"/>
    <w:rsid w:val="00A56806"/>
    <w:rsid w:val="00A57000"/>
    <w:rsid w:val="00A60648"/>
    <w:rsid w:val="00A632DD"/>
    <w:rsid w:val="00A63B9D"/>
    <w:rsid w:val="00A658DE"/>
    <w:rsid w:val="00A66A40"/>
    <w:rsid w:val="00A66E72"/>
    <w:rsid w:val="00A676F4"/>
    <w:rsid w:val="00A705CA"/>
    <w:rsid w:val="00A72F3C"/>
    <w:rsid w:val="00A73C6D"/>
    <w:rsid w:val="00A7479A"/>
    <w:rsid w:val="00A76706"/>
    <w:rsid w:val="00A7700E"/>
    <w:rsid w:val="00A804EA"/>
    <w:rsid w:val="00A8197A"/>
    <w:rsid w:val="00A82C90"/>
    <w:rsid w:val="00A83EB2"/>
    <w:rsid w:val="00A83EBD"/>
    <w:rsid w:val="00A83F9D"/>
    <w:rsid w:val="00A844A6"/>
    <w:rsid w:val="00A84B1B"/>
    <w:rsid w:val="00A84D4C"/>
    <w:rsid w:val="00A8529C"/>
    <w:rsid w:val="00A86E36"/>
    <w:rsid w:val="00A87821"/>
    <w:rsid w:val="00A87C8E"/>
    <w:rsid w:val="00A90236"/>
    <w:rsid w:val="00A9310C"/>
    <w:rsid w:val="00A949C1"/>
    <w:rsid w:val="00A95607"/>
    <w:rsid w:val="00A963C2"/>
    <w:rsid w:val="00A9676C"/>
    <w:rsid w:val="00A97FE5"/>
    <w:rsid w:val="00AA0B7A"/>
    <w:rsid w:val="00AA371A"/>
    <w:rsid w:val="00AA59D2"/>
    <w:rsid w:val="00AB04B4"/>
    <w:rsid w:val="00AB3012"/>
    <w:rsid w:val="00AB33B7"/>
    <w:rsid w:val="00AB5C7F"/>
    <w:rsid w:val="00AB634D"/>
    <w:rsid w:val="00AB6E91"/>
    <w:rsid w:val="00AB7820"/>
    <w:rsid w:val="00AC0B25"/>
    <w:rsid w:val="00AC14A7"/>
    <w:rsid w:val="00AC2FCF"/>
    <w:rsid w:val="00AC3AAD"/>
    <w:rsid w:val="00AC4C3A"/>
    <w:rsid w:val="00AC5EA7"/>
    <w:rsid w:val="00AC7583"/>
    <w:rsid w:val="00AC787C"/>
    <w:rsid w:val="00AD104E"/>
    <w:rsid w:val="00AD1B89"/>
    <w:rsid w:val="00AD23F3"/>
    <w:rsid w:val="00AD3D69"/>
    <w:rsid w:val="00AD3F12"/>
    <w:rsid w:val="00AD470A"/>
    <w:rsid w:val="00AD6DDE"/>
    <w:rsid w:val="00AD74DC"/>
    <w:rsid w:val="00AD7F51"/>
    <w:rsid w:val="00AE2983"/>
    <w:rsid w:val="00AE4011"/>
    <w:rsid w:val="00AE43D2"/>
    <w:rsid w:val="00AE4613"/>
    <w:rsid w:val="00AE5F78"/>
    <w:rsid w:val="00AE63F6"/>
    <w:rsid w:val="00AE6BBA"/>
    <w:rsid w:val="00AF174C"/>
    <w:rsid w:val="00AF1BE5"/>
    <w:rsid w:val="00AF2970"/>
    <w:rsid w:val="00AF399D"/>
    <w:rsid w:val="00AF4136"/>
    <w:rsid w:val="00AF5E74"/>
    <w:rsid w:val="00AF6E57"/>
    <w:rsid w:val="00B01046"/>
    <w:rsid w:val="00B0116B"/>
    <w:rsid w:val="00B01EAD"/>
    <w:rsid w:val="00B02100"/>
    <w:rsid w:val="00B03617"/>
    <w:rsid w:val="00B0509B"/>
    <w:rsid w:val="00B07081"/>
    <w:rsid w:val="00B07AF7"/>
    <w:rsid w:val="00B1201D"/>
    <w:rsid w:val="00B12272"/>
    <w:rsid w:val="00B1297C"/>
    <w:rsid w:val="00B1358F"/>
    <w:rsid w:val="00B14853"/>
    <w:rsid w:val="00B151C8"/>
    <w:rsid w:val="00B15248"/>
    <w:rsid w:val="00B16E00"/>
    <w:rsid w:val="00B21750"/>
    <w:rsid w:val="00B21842"/>
    <w:rsid w:val="00B21D17"/>
    <w:rsid w:val="00B221A4"/>
    <w:rsid w:val="00B2261B"/>
    <w:rsid w:val="00B25067"/>
    <w:rsid w:val="00B25265"/>
    <w:rsid w:val="00B25ACC"/>
    <w:rsid w:val="00B264C5"/>
    <w:rsid w:val="00B27E7F"/>
    <w:rsid w:val="00B30838"/>
    <w:rsid w:val="00B320B6"/>
    <w:rsid w:val="00B344F9"/>
    <w:rsid w:val="00B34C30"/>
    <w:rsid w:val="00B36F22"/>
    <w:rsid w:val="00B40D75"/>
    <w:rsid w:val="00B40F98"/>
    <w:rsid w:val="00B41DD0"/>
    <w:rsid w:val="00B42C90"/>
    <w:rsid w:val="00B436C0"/>
    <w:rsid w:val="00B43EE6"/>
    <w:rsid w:val="00B4435A"/>
    <w:rsid w:val="00B46680"/>
    <w:rsid w:val="00B47B94"/>
    <w:rsid w:val="00B50D6C"/>
    <w:rsid w:val="00B52076"/>
    <w:rsid w:val="00B532A4"/>
    <w:rsid w:val="00B538A9"/>
    <w:rsid w:val="00B54367"/>
    <w:rsid w:val="00B55864"/>
    <w:rsid w:val="00B55DE3"/>
    <w:rsid w:val="00B575D9"/>
    <w:rsid w:val="00B5791E"/>
    <w:rsid w:val="00B710E4"/>
    <w:rsid w:val="00B71712"/>
    <w:rsid w:val="00B75DFE"/>
    <w:rsid w:val="00B76FFC"/>
    <w:rsid w:val="00B8068E"/>
    <w:rsid w:val="00B823EC"/>
    <w:rsid w:val="00B8280C"/>
    <w:rsid w:val="00B85AD9"/>
    <w:rsid w:val="00B87431"/>
    <w:rsid w:val="00B9097F"/>
    <w:rsid w:val="00B90BC6"/>
    <w:rsid w:val="00B916CF"/>
    <w:rsid w:val="00B917E2"/>
    <w:rsid w:val="00B91C84"/>
    <w:rsid w:val="00B9236D"/>
    <w:rsid w:val="00B92B6F"/>
    <w:rsid w:val="00B95980"/>
    <w:rsid w:val="00B95BC1"/>
    <w:rsid w:val="00B96DA5"/>
    <w:rsid w:val="00B97302"/>
    <w:rsid w:val="00BA2D8D"/>
    <w:rsid w:val="00BA2F54"/>
    <w:rsid w:val="00BA3DCA"/>
    <w:rsid w:val="00BA570F"/>
    <w:rsid w:val="00BA5A0C"/>
    <w:rsid w:val="00BA7C15"/>
    <w:rsid w:val="00BA7F7F"/>
    <w:rsid w:val="00BB142B"/>
    <w:rsid w:val="00BB1706"/>
    <w:rsid w:val="00BB3230"/>
    <w:rsid w:val="00BB4781"/>
    <w:rsid w:val="00BB5206"/>
    <w:rsid w:val="00BB5C54"/>
    <w:rsid w:val="00BB5E9C"/>
    <w:rsid w:val="00BB61BB"/>
    <w:rsid w:val="00BB6422"/>
    <w:rsid w:val="00BB69D3"/>
    <w:rsid w:val="00BB6B26"/>
    <w:rsid w:val="00BB728E"/>
    <w:rsid w:val="00BC0C74"/>
    <w:rsid w:val="00BC1330"/>
    <w:rsid w:val="00BC1632"/>
    <w:rsid w:val="00BC1B5F"/>
    <w:rsid w:val="00BC3AF2"/>
    <w:rsid w:val="00BC5597"/>
    <w:rsid w:val="00BC5710"/>
    <w:rsid w:val="00BC61E7"/>
    <w:rsid w:val="00BC6A15"/>
    <w:rsid w:val="00BC7551"/>
    <w:rsid w:val="00BC7810"/>
    <w:rsid w:val="00BC7CAA"/>
    <w:rsid w:val="00BD0CB8"/>
    <w:rsid w:val="00BD1147"/>
    <w:rsid w:val="00BD1DE7"/>
    <w:rsid w:val="00BD3EE9"/>
    <w:rsid w:val="00BD4062"/>
    <w:rsid w:val="00BD4E82"/>
    <w:rsid w:val="00BD6F2D"/>
    <w:rsid w:val="00BE12A7"/>
    <w:rsid w:val="00BE1CA7"/>
    <w:rsid w:val="00BE20F5"/>
    <w:rsid w:val="00BE46C8"/>
    <w:rsid w:val="00BE4A4C"/>
    <w:rsid w:val="00BE54AF"/>
    <w:rsid w:val="00BE60DB"/>
    <w:rsid w:val="00BE77CA"/>
    <w:rsid w:val="00BE7ADE"/>
    <w:rsid w:val="00BE7B46"/>
    <w:rsid w:val="00BF30F3"/>
    <w:rsid w:val="00BF75B4"/>
    <w:rsid w:val="00BF7A5B"/>
    <w:rsid w:val="00C0097B"/>
    <w:rsid w:val="00C02800"/>
    <w:rsid w:val="00C03820"/>
    <w:rsid w:val="00C03D2A"/>
    <w:rsid w:val="00C05CAD"/>
    <w:rsid w:val="00C0698B"/>
    <w:rsid w:val="00C06D90"/>
    <w:rsid w:val="00C0732D"/>
    <w:rsid w:val="00C07F19"/>
    <w:rsid w:val="00C131CE"/>
    <w:rsid w:val="00C13C7D"/>
    <w:rsid w:val="00C14089"/>
    <w:rsid w:val="00C17687"/>
    <w:rsid w:val="00C21EB8"/>
    <w:rsid w:val="00C21EBA"/>
    <w:rsid w:val="00C246E3"/>
    <w:rsid w:val="00C25A2D"/>
    <w:rsid w:val="00C270B7"/>
    <w:rsid w:val="00C31E9E"/>
    <w:rsid w:val="00C330DD"/>
    <w:rsid w:val="00C3370C"/>
    <w:rsid w:val="00C33E16"/>
    <w:rsid w:val="00C34B76"/>
    <w:rsid w:val="00C354C0"/>
    <w:rsid w:val="00C40663"/>
    <w:rsid w:val="00C406EE"/>
    <w:rsid w:val="00C436FB"/>
    <w:rsid w:val="00C44A74"/>
    <w:rsid w:val="00C45023"/>
    <w:rsid w:val="00C46F63"/>
    <w:rsid w:val="00C47560"/>
    <w:rsid w:val="00C47890"/>
    <w:rsid w:val="00C47E98"/>
    <w:rsid w:val="00C5091C"/>
    <w:rsid w:val="00C509E3"/>
    <w:rsid w:val="00C51E0C"/>
    <w:rsid w:val="00C51E50"/>
    <w:rsid w:val="00C57DEC"/>
    <w:rsid w:val="00C60111"/>
    <w:rsid w:val="00C60F13"/>
    <w:rsid w:val="00C61E37"/>
    <w:rsid w:val="00C628F6"/>
    <w:rsid w:val="00C65145"/>
    <w:rsid w:val="00C6637A"/>
    <w:rsid w:val="00C6674B"/>
    <w:rsid w:val="00C67077"/>
    <w:rsid w:val="00C71B3A"/>
    <w:rsid w:val="00C7209C"/>
    <w:rsid w:val="00C73382"/>
    <w:rsid w:val="00C7518C"/>
    <w:rsid w:val="00C75CE5"/>
    <w:rsid w:val="00C76137"/>
    <w:rsid w:val="00C7697C"/>
    <w:rsid w:val="00C7751F"/>
    <w:rsid w:val="00C7756A"/>
    <w:rsid w:val="00C807D6"/>
    <w:rsid w:val="00C807EA"/>
    <w:rsid w:val="00C819AE"/>
    <w:rsid w:val="00C81BDB"/>
    <w:rsid w:val="00C82501"/>
    <w:rsid w:val="00C8428C"/>
    <w:rsid w:val="00C842B4"/>
    <w:rsid w:val="00C85ADF"/>
    <w:rsid w:val="00C86BAF"/>
    <w:rsid w:val="00C91849"/>
    <w:rsid w:val="00C92F70"/>
    <w:rsid w:val="00C93D6C"/>
    <w:rsid w:val="00C95C4E"/>
    <w:rsid w:val="00C97F8B"/>
    <w:rsid w:val="00CA0170"/>
    <w:rsid w:val="00CA1C4D"/>
    <w:rsid w:val="00CA2B80"/>
    <w:rsid w:val="00CA2D53"/>
    <w:rsid w:val="00CA3D14"/>
    <w:rsid w:val="00CA3EC1"/>
    <w:rsid w:val="00CA4FFB"/>
    <w:rsid w:val="00CA504D"/>
    <w:rsid w:val="00CA5890"/>
    <w:rsid w:val="00CA6D97"/>
    <w:rsid w:val="00CA7228"/>
    <w:rsid w:val="00CB151C"/>
    <w:rsid w:val="00CB1D8D"/>
    <w:rsid w:val="00CB279D"/>
    <w:rsid w:val="00CB5958"/>
    <w:rsid w:val="00CB7683"/>
    <w:rsid w:val="00CB77E4"/>
    <w:rsid w:val="00CC0E8D"/>
    <w:rsid w:val="00CC1856"/>
    <w:rsid w:val="00CC27D7"/>
    <w:rsid w:val="00CC32AA"/>
    <w:rsid w:val="00CC33AA"/>
    <w:rsid w:val="00CC3E2A"/>
    <w:rsid w:val="00CC4804"/>
    <w:rsid w:val="00CC68E5"/>
    <w:rsid w:val="00CC69A1"/>
    <w:rsid w:val="00CC74C7"/>
    <w:rsid w:val="00CC7DD3"/>
    <w:rsid w:val="00CD0C32"/>
    <w:rsid w:val="00CD0D40"/>
    <w:rsid w:val="00CD2A8E"/>
    <w:rsid w:val="00CD30E6"/>
    <w:rsid w:val="00CD3E66"/>
    <w:rsid w:val="00CD3F07"/>
    <w:rsid w:val="00CD78FA"/>
    <w:rsid w:val="00CD7A05"/>
    <w:rsid w:val="00CE05CC"/>
    <w:rsid w:val="00CE07EF"/>
    <w:rsid w:val="00CE0B6E"/>
    <w:rsid w:val="00CE1442"/>
    <w:rsid w:val="00CE37E9"/>
    <w:rsid w:val="00CE4FC9"/>
    <w:rsid w:val="00CE5E44"/>
    <w:rsid w:val="00CE7DB9"/>
    <w:rsid w:val="00CF025F"/>
    <w:rsid w:val="00CF0877"/>
    <w:rsid w:val="00CF15B9"/>
    <w:rsid w:val="00CF18FA"/>
    <w:rsid w:val="00CF2658"/>
    <w:rsid w:val="00CF4731"/>
    <w:rsid w:val="00CF52D6"/>
    <w:rsid w:val="00CF5B92"/>
    <w:rsid w:val="00CF5C3A"/>
    <w:rsid w:val="00D00D1A"/>
    <w:rsid w:val="00D01408"/>
    <w:rsid w:val="00D01945"/>
    <w:rsid w:val="00D02E60"/>
    <w:rsid w:val="00D04322"/>
    <w:rsid w:val="00D04DF1"/>
    <w:rsid w:val="00D04F81"/>
    <w:rsid w:val="00D05D49"/>
    <w:rsid w:val="00D06D4C"/>
    <w:rsid w:val="00D10376"/>
    <w:rsid w:val="00D11186"/>
    <w:rsid w:val="00D12A5A"/>
    <w:rsid w:val="00D131A9"/>
    <w:rsid w:val="00D13A8C"/>
    <w:rsid w:val="00D1494B"/>
    <w:rsid w:val="00D1496C"/>
    <w:rsid w:val="00D14E6B"/>
    <w:rsid w:val="00D15464"/>
    <w:rsid w:val="00D22D1E"/>
    <w:rsid w:val="00D23236"/>
    <w:rsid w:val="00D23287"/>
    <w:rsid w:val="00D2393B"/>
    <w:rsid w:val="00D23C24"/>
    <w:rsid w:val="00D23D68"/>
    <w:rsid w:val="00D23DFB"/>
    <w:rsid w:val="00D243D5"/>
    <w:rsid w:val="00D24E0A"/>
    <w:rsid w:val="00D2534C"/>
    <w:rsid w:val="00D26EC0"/>
    <w:rsid w:val="00D31220"/>
    <w:rsid w:val="00D31C90"/>
    <w:rsid w:val="00D32A7A"/>
    <w:rsid w:val="00D33065"/>
    <w:rsid w:val="00D34CA6"/>
    <w:rsid w:val="00D35889"/>
    <w:rsid w:val="00D35B12"/>
    <w:rsid w:val="00D37164"/>
    <w:rsid w:val="00D37507"/>
    <w:rsid w:val="00D3764A"/>
    <w:rsid w:val="00D3796E"/>
    <w:rsid w:val="00D42085"/>
    <w:rsid w:val="00D4285D"/>
    <w:rsid w:val="00D436F1"/>
    <w:rsid w:val="00D44973"/>
    <w:rsid w:val="00D44EC2"/>
    <w:rsid w:val="00D4566B"/>
    <w:rsid w:val="00D45804"/>
    <w:rsid w:val="00D461E0"/>
    <w:rsid w:val="00D50BEF"/>
    <w:rsid w:val="00D5237B"/>
    <w:rsid w:val="00D5697E"/>
    <w:rsid w:val="00D56A88"/>
    <w:rsid w:val="00D579E4"/>
    <w:rsid w:val="00D57B42"/>
    <w:rsid w:val="00D57D30"/>
    <w:rsid w:val="00D6096E"/>
    <w:rsid w:val="00D60B5A"/>
    <w:rsid w:val="00D61177"/>
    <w:rsid w:val="00D61681"/>
    <w:rsid w:val="00D62828"/>
    <w:rsid w:val="00D635D2"/>
    <w:rsid w:val="00D636D8"/>
    <w:rsid w:val="00D65616"/>
    <w:rsid w:val="00D65BD2"/>
    <w:rsid w:val="00D66910"/>
    <w:rsid w:val="00D70FD8"/>
    <w:rsid w:val="00D71076"/>
    <w:rsid w:val="00D7214C"/>
    <w:rsid w:val="00D728F5"/>
    <w:rsid w:val="00D74BD8"/>
    <w:rsid w:val="00D75DB0"/>
    <w:rsid w:val="00D7741F"/>
    <w:rsid w:val="00D80207"/>
    <w:rsid w:val="00D80F84"/>
    <w:rsid w:val="00D80FCC"/>
    <w:rsid w:val="00D825F9"/>
    <w:rsid w:val="00D830CB"/>
    <w:rsid w:val="00D8759F"/>
    <w:rsid w:val="00D9285D"/>
    <w:rsid w:val="00D94332"/>
    <w:rsid w:val="00D9489A"/>
    <w:rsid w:val="00D95241"/>
    <w:rsid w:val="00D96D19"/>
    <w:rsid w:val="00DA7F24"/>
    <w:rsid w:val="00DB0386"/>
    <w:rsid w:val="00DB470F"/>
    <w:rsid w:val="00DB48EC"/>
    <w:rsid w:val="00DB7BEC"/>
    <w:rsid w:val="00DC14B4"/>
    <w:rsid w:val="00DC3C22"/>
    <w:rsid w:val="00DC43D1"/>
    <w:rsid w:val="00DC4A30"/>
    <w:rsid w:val="00DC4D9D"/>
    <w:rsid w:val="00DC66BB"/>
    <w:rsid w:val="00DC70B3"/>
    <w:rsid w:val="00DD02F4"/>
    <w:rsid w:val="00DD0B9C"/>
    <w:rsid w:val="00DD0D9E"/>
    <w:rsid w:val="00DD1DCF"/>
    <w:rsid w:val="00DD1F45"/>
    <w:rsid w:val="00DD1FF6"/>
    <w:rsid w:val="00DD4B82"/>
    <w:rsid w:val="00DD67E9"/>
    <w:rsid w:val="00DD6E02"/>
    <w:rsid w:val="00DD7E22"/>
    <w:rsid w:val="00DE03FB"/>
    <w:rsid w:val="00DE5F8C"/>
    <w:rsid w:val="00DE6184"/>
    <w:rsid w:val="00DE6845"/>
    <w:rsid w:val="00DE6D3F"/>
    <w:rsid w:val="00DF4515"/>
    <w:rsid w:val="00DF64F2"/>
    <w:rsid w:val="00DF657A"/>
    <w:rsid w:val="00DF674B"/>
    <w:rsid w:val="00E0178A"/>
    <w:rsid w:val="00E06BA1"/>
    <w:rsid w:val="00E07CFB"/>
    <w:rsid w:val="00E1062F"/>
    <w:rsid w:val="00E11378"/>
    <w:rsid w:val="00E11F57"/>
    <w:rsid w:val="00E12078"/>
    <w:rsid w:val="00E12F9B"/>
    <w:rsid w:val="00E14AB3"/>
    <w:rsid w:val="00E153B7"/>
    <w:rsid w:val="00E16E3C"/>
    <w:rsid w:val="00E17108"/>
    <w:rsid w:val="00E1764A"/>
    <w:rsid w:val="00E20594"/>
    <w:rsid w:val="00E21B91"/>
    <w:rsid w:val="00E25617"/>
    <w:rsid w:val="00E278E8"/>
    <w:rsid w:val="00E32B9D"/>
    <w:rsid w:val="00E33450"/>
    <w:rsid w:val="00E350B1"/>
    <w:rsid w:val="00E37540"/>
    <w:rsid w:val="00E40877"/>
    <w:rsid w:val="00E418EA"/>
    <w:rsid w:val="00E41D87"/>
    <w:rsid w:val="00E41EDC"/>
    <w:rsid w:val="00E42C78"/>
    <w:rsid w:val="00E42E0A"/>
    <w:rsid w:val="00E43397"/>
    <w:rsid w:val="00E43A3E"/>
    <w:rsid w:val="00E43D64"/>
    <w:rsid w:val="00E4482A"/>
    <w:rsid w:val="00E448C3"/>
    <w:rsid w:val="00E4604D"/>
    <w:rsid w:val="00E4721D"/>
    <w:rsid w:val="00E51A1C"/>
    <w:rsid w:val="00E525A4"/>
    <w:rsid w:val="00E53EBB"/>
    <w:rsid w:val="00E55460"/>
    <w:rsid w:val="00E57FAE"/>
    <w:rsid w:val="00E611DC"/>
    <w:rsid w:val="00E61CD2"/>
    <w:rsid w:val="00E63608"/>
    <w:rsid w:val="00E6601A"/>
    <w:rsid w:val="00E6691A"/>
    <w:rsid w:val="00E66F4E"/>
    <w:rsid w:val="00E679BE"/>
    <w:rsid w:val="00E7107D"/>
    <w:rsid w:val="00E71718"/>
    <w:rsid w:val="00E72206"/>
    <w:rsid w:val="00E72F30"/>
    <w:rsid w:val="00E73F48"/>
    <w:rsid w:val="00E7474D"/>
    <w:rsid w:val="00E76985"/>
    <w:rsid w:val="00E776A9"/>
    <w:rsid w:val="00E77715"/>
    <w:rsid w:val="00E83904"/>
    <w:rsid w:val="00E83D01"/>
    <w:rsid w:val="00E84307"/>
    <w:rsid w:val="00E84EE3"/>
    <w:rsid w:val="00E8544C"/>
    <w:rsid w:val="00E86988"/>
    <w:rsid w:val="00E869F5"/>
    <w:rsid w:val="00E87F19"/>
    <w:rsid w:val="00E90892"/>
    <w:rsid w:val="00E91709"/>
    <w:rsid w:val="00E923E1"/>
    <w:rsid w:val="00E9578A"/>
    <w:rsid w:val="00E95CA1"/>
    <w:rsid w:val="00E95E04"/>
    <w:rsid w:val="00E95E94"/>
    <w:rsid w:val="00E962FF"/>
    <w:rsid w:val="00E97E5B"/>
    <w:rsid w:val="00EA0E44"/>
    <w:rsid w:val="00EA148E"/>
    <w:rsid w:val="00EA33E3"/>
    <w:rsid w:val="00EA38FD"/>
    <w:rsid w:val="00EA4BA0"/>
    <w:rsid w:val="00EA543A"/>
    <w:rsid w:val="00EA552F"/>
    <w:rsid w:val="00EA55E5"/>
    <w:rsid w:val="00EA6133"/>
    <w:rsid w:val="00EB056A"/>
    <w:rsid w:val="00EB2E92"/>
    <w:rsid w:val="00EB689F"/>
    <w:rsid w:val="00EB6B9B"/>
    <w:rsid w:val="00EC0779"/>
    <w:rsid w:val="00EC1565"/>
    <w:rsid w:val="00EC15EF"/>
    <w:rsid w:val="00EC4C74"/>
    <w:rsid w:val="00EC4E1D"/>
    <w:rsid w:val="00EC5EA6"/>
    <w:rsid w:val="00EC5FAA"/>
    <w:rsid w:val="00ED03B6"/>
    <w:rsid w:val="00ED1A0B"/>
    <w:rsid w:val="00ED63C6"/>
    <w:rsid w:val="00EE0943"/>
    <w:rsid w:val="00EE1A01"/>
    <w:rsid w:val="00EE48CE"/>
    <w:rsid w:val="00EE4C99"/>
    <w:rsid w:val="00EE7602"/>
    <w:rsid w:val="00EF2580"/>
    <w:rsid w:val="00EF2B67"/>
    <w:rsid w:val="00EF32F6"/>
    <w:rsid w:val="00EF3A09"/>
    <w:rsid w:val="00EF4D74"/>
    <w:rsid w:val="00EF5CAC"/>
    <w:rsid w:val="00EF660A"/>
    <w:rsid w:val="00EF6730"/>
    <w:rsid w:val="00F0160A"/>
    <w:rsid w:val="00F02F9B"/>
    <w:rsid w:val="00F037E7"/>
    <w:rsid w:val="00F05CDF"/>
    <w:rsid w:val="00F062C1"/>
    <w:rsid w:val="00F06A09"/>
    <w:rsid w:val="00F10046"/>
    <w:rsid w:val="00F1056D"/>
    <w:rsid w:val="00F10B03"/>
    <w:rsid w:val="00F116D1"/>
    <w:rsid w:val="00F11CE8"/>
    <w:rsid w:val="00F11E0E"/>
    <w:rsid w:val="00F14FA7"/>
    <w:rsid w:val="00F15343"/>
    <w:rsid w:val="00F157D3"/>
    <w:rsid w:val="00F17272"/>
    <w:rsid w:val="00F202E3"/>
    <w:rsid w:val="00F2106E"/>
    <w:rsid w:val="00F2191A"/>
    <w:rsid w:val="00F23D50"/>
    <w:rsid w:val="00F23E86"/>
    <w:rsid w:val="00F24F76"/>
    <w:rsid w:val="00F2633A"/>
    <w:rsid w:val="00F26E92"/>
    <w:rsid w:val="00F27350"/>
    <w:rsid w:val="00F32036"/>
    <w:rsid w:val="00F33506"/>
    <w:rsid w:val="00F3395B"/>
    <w:rsid w:val="00F34248"/>
    <w:rsid w:val="00F433A8"/>
    <w:rsid w:val="00F44B14"/>
    <w:rsid w:val="00F45CDA"/>
    <w:rsid w:val="00F45EC2"/>
    <w:rsid w:val="00F46326"/>
    <w:rsid w:val="00F46390"/>
    <w:rsid w:val="00F47BAB"/>
    <w:rsid w:val="00F506CF"/>
    <w:rsid w:val="00F51CC6"/>
    <w:rsid w:val="00F521CF"/>
    <w:rsid w:val="00F52765"/>
    <w:rsid w:val="00F538D1"/>
    <w:rsid w:val="00F55BD9"/>
    <w:rsid w:val="00F57AAE"/>
    <w:rsid w:val="00F63094"/>
    <w:rsid w:val="00F63554"/>
    <w:rsid w:val="00F65911"/>
    <w:rsid w:val="00F65FE1"/>
    <w:rsid w:val="00F70A37"/>
    <w:rsid w:val="00F713F0"/>
    <w:rsid w:val="00F72DDB"/>
    <w:rsid w:val="00F73862"/>
    <w:rsid w:val="00F73C18"/>
    <w:rsid w:val="00F746FC"/>
    <w:rsid w:val="00F755D0"/>
    <w:rsid w:val="00F75EE2"/>
    <w:rsid w:val="00F777C2"/>
    <w:rsid w:val="00F779F2"/>
    <w:rsid w:val="00F80BAA"/>
    <w:rsid w:val="00F80F03"/>
    <w:rsid w:val="00F81426"/>
    <w:rsid w:val="00F8207A"/>
    <w:rsid w:val="00F84C57"/>
    <w:rsid w:val="00F85CCE"/>
    <w:rsid w:val="00F8682E"/>
    <w:rsid w:val="00F90F5E"/>
    <w:rsid w:val="00F91029"/>
    <w:rsid w:val="00F918AE"/>
    <w:rsid w:val="00F92598"/>
    <w:rsid w:val="00F932C7"/>
    <w:rsid w:val="00F935D8"/>
    <w:rsid w:val="00F939CC"/>
    <w:rsid w:val="00F96327"/>
    <w:rsid w:val="00F96DB2"/>
    <w:rsid w:val="00F979A3"/>
    <w:rsid w:val="00FA0121"/>
    <w:rsid w:val="00FA1E02"/>
    <w:rsid w:val="00FA3089"/>
    <w:rsid w:val="00FA45BA"/>
    <w:rsid w:val="00FA57FF"/>
    <w:rsid w:val="00FA592C"/>
    <w:rsid w:val="00FA6DA0"/>
    <w:rsid w:val="00FA7D31"/>
    <w:rsid w:val="00FB1DAD"/>
    <w:rsid w:val="00FB33A8"/>
    <w:rsid w:val="00FB3469"/>
    <w:rsid w:val="00FB5539"/>
    <w:rsid w:val="00FB5DC3"/>
    <w:rsid w:val="00FB68A6"/>
    <w:rsid w:val="00FB6AB2"/>
    <w:rsid w:val="00FB78E5"/>
    <w:rsid w:val="00FC1F13"/>
    <w:rsid w:val="00FC4030"/>
    <w:rsid w:val="00FD11C7"/>
    <w:rsid w:val="00FD28D0"/>
    <w:rsid w:val="00FD38E8"/>
    <w:rsid w:val="00FD55D0"/>
    <w:rsid w:val="00FD66A9"/>
    <w:rsid w:val="00FD7195"/>
    <w:rsid w:val="00FE0520"/>
    <w:rsid w:val="00FE065C"/>
    <w:rsid w:val="00FE15FF"/>
    <w:rsid w:val="00FE17A1"/>
    <w:rsid w:val="00FE1B00"/>
    <w:rsid w:val="00FE26A1"/>
    <w:rsid w:val="00FE3D1C"/>
    <w:rsid w:val="00FE522C"/>
    <w:rsid w:val="00FE6367"/>
    <w:rsid w:val="00FE6F71"/>
    <w:rsid w:val="00FF035C"/>
    <w:rsid w:val="00FF0C9A"/>
    <w:rsid w:val="00FF4268"/>
    <w:rsid w:val="00FF50D7"/>
    <w:rsid w:val="00FF5C88"/>
    <w:rsid w:val="00FF5D5A"/>
    <w:rsid w:val="00FF63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4A3657"/>
  <w15:docId w15:val="{012BEF05-7B0E-4A31-8DFD-A579F485E0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3D7F5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msotitle2">
    <w:name w:val="msotitle2"/>
    <w:rsid w:val="002435A1"/>
    <w:pPr>
      <w:spacing w:after="0" w:line="283" w:lineRule="auto"/>
    </w:pPr>
    <w:rPr>
      <w:rFonts w:ascii="Franklin Gothic Heavy" w:eastAsia="Times New Roman" w:hAnsi="Franklin Gothic Heavy" w:cs="Times New Roman"/>
      <w:color w:val="FFFFFF"/>
      <w:kern w:val="28"/>
      <w:sz w:val="36"/>
      <w:szCs w:val="36"/>
      <w:lang w:eastAsia="pt-BR"/>
      <w14:ligatures w14:val="standard"/>
      <w14:cntxtAlts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2B3D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B3D62"/>
    <w:rPr>
      <w:rFonts w:ascii="Tahoma" w:hAnsi="Tahoma" w:cs="Tahoma"/>
      <w:sz w:val="16"/>
      <w:szCs w:val="16"/>
    </w:rPr>
  </w:style>
  <w:style w:type="character" w:styleId="Hyperlink">
    <w:name w:val="Hyperlink"/>
    <w:basedOn w:val="Fontepargpadro"/>
    <w:uiPriority w:val="99"/>
    <w:unhideWhenUsed/>
    <w:rsid w:val="005F3B01"/>
    <w:rPr>
      <w:color w:val="0000FF" w:themeColor="hyperlink"/>
      <w:u w:val="single"/>
    </w:rPr>
  </w:style>
  <w:style w:type="paragraph" w:customStyle="1" w:styleId="Default">
    <w:name w:val="Default"/>
    <w:rsid w:val="0010618A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Legenda">
    <w:name w:val="caption"/>
    <w:basedOn w:val="Normal"/>
    <w:next w:val="Normal"/>
    <w:uiPriority w:val="35"/>
    <w:unhideWhenUsed/>
    <w:qFormat/>
    <w:rsid w:val="00BE20F5"/>
    <w:pPr>
      <w:spacing w:line="240" w:lineRule="auto"/>
    </w:pPr>
    <w:rPr>
      <w:b/>
      <w:bCs/>
      <w:color w:val="4F81BD" w:themeColor="accent1"/>
      <w:sz w:val="18"/>
      <w:szCs w:val="18"/>
    </w:rPr>
  </w:style>
  <w:style w:type="table" w:styleId="Tabelacomgrade">
    <w:name w:val="Table Grid"/>
    <w:basedOn w:val="Tabelanormal"/>
    <w:uiPriority w:val="59"/>
    <w:rsid w:val="00D04F8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aClara">
    <w:name w:val="Light List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staClara-nfase1">
    <w:name w:val="Light List Accent 1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staClara-nfase2">
    <w:name w:val="Light List Accent 2"/>
    <w:basedOn w:val="Tabelanormal"/>
    <w:uiPriority w:val="61"/>
    <w:rsid w:val="00C73382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paragraph" w:styleId="PargrafodaLista">
    <w:name w:val="List Paragraph"/>
    <w:basedOn w:val="Normal"/>
    <w:uiPriority w:val="34"/>
    <w:qFormat/>
    <w:rsid w:val="00060B66"/>
    <w:pPr>
      <w:ind w:left="720"/>
      <w:contextualSpacing/>
    </w:pPr>
  </w:style>
  <w:style w:type="table" w:styleId="GradeMdia1-nfase1">
    <w:name w:val="Medium Grid 1 Accent 1"/>
    <w:basedOn w:val="Tabelanormal"/>
    <w:uiPriority w:val="67"/>
    <w:rsid w:val="00060B66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character" w:customStyle="1" w:styleId="st">
    <w:name w:val="st"/>
    <w:basedOn w:val="Fontepargpadro"/>
    <w:rsid w:val="0048523F"/>
  </w:style>
  <w:style w:type="character" w:styleId="nfase">
    <w:name w:val="Emphasis"/>
    <w:basedOn w:val="Fontepargpadro"/>
    <w:uiPriority w:val="20"/>
    <w:qFormat/>
    <w:rsid w:val="0048523F"/>
    <w:rPr>
      <w:i/>
      <w:iCs/>
    </w:rPr>
  </w:style>
  <w:style w:type="table" w:styleId="SombreamentoMdio1-nfase2">
    <w:name w:val="Medium Shading 1 Accent 2"/>
    <w:basedOn w:val="Tabelanormal"/>
    <w:uiPriority w:val="63"/>
    <w:rsid w:val="00D14E6B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customStyle="1" w:styleId="text">
    <w:name w:val="text"/>
    <w:basedOn w:val="Fontepargpadro"/>
    <w:rsid w:val="00405FF2"/>
  </w:style>
  <w:style w:type="character" w:customStyle="1" w:styleId="attachment-credits">
    <w:name w:val="attachment-credits"/>
    <w:basedOn w:val="Fontepargpadro"/>
    <w:rsid w:val="007B5C05"/>
  </w:style>
  <w:style w:type="table" w:styleId="ListaClara-nfase6">
    <w:name w:val="Light List Accent 6"/>
    <w:basedOn w:val="Tabelanormal"/>
    <w:uiPriority w:val="61"/>
    <w:rsid w:val="00332113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paragraph" w:styleId="Cabealho">
    <w:name w:val="header"/>
    <w:basedOn w:val="Normal"/>
    <w:link w:val="Cabealho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E53EBB"/>
  </w:style>
  <w:style w:type="paragraph" w:styleId="Rodap">
    <w:name w:val="footer"/>
    <w:basedOn w:val="Normal"/>
    <w:link w:val="Rodap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E53EBB"/>
  </w:style>
  <w:style w:type="paragraph" w:styleId="NormalWeb">
    <w:name w:val="Normal (Web)"/>
    <w:basedOn w:val="Normal"/>
    <w:uiPriority w:val="99"/>
    <w:unhideWhenUsed/>
    <w:rsid w:val="00A76706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pt-BR"/>
    </w:rPr>
  </w:style>
  <w:style w:type="character" w:customStyle="1" w:styleId="Ttulo1Char">
    <w:name w:val="Título 1 Char"/>
    <w:basedOn w:val="Fontepargpadro"/>
    <w:link w:val="Ttulo1"/>
    <w:uiPriority w:val="9"/>
    <w:rsid w:val="003D7F5F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CabealhodoSumrio">
    <w:name w:val="TOC Heading"/>
    <w:basedOn w:val="Ttulo1"/>
    <w:next w:val="Normal"/>
    <w:uiPriority w:val="39"/>
    <w:unhideWhenUsed/>
    <w:qFormat/>
    <w:rsid w:val="003D7F5F"/>
    <w:pPr>
      <w:spacing w:line="259" w:lineRule="auto"/>
      <w:outlineLvl w:val="9"/>
    </w:pPr>
    <w:rPr>
      <w:lang w:eastAsia="pt-BR"/>
    </w:rPr>
  </w:style>
  <w:style w:type="character" w:styleId="RefernciaIntensa">
    <w:name w:val="Intense Reference"/>
    <w:basedOn w:val="Fontepargpadro"/>
    <w:uiPriority w:val="32"/>
    <w:qFormat/>
    <w:rsid w:val="00B34C30"/>
    <w:rPr>
      <w:b/>
      <w:bCs/>
      <w:smallCaps/>
      <w:color w:val="4F81BD" w:themeColor="accent1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72774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3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65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7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2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2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40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51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96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45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78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10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784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16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22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9945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1336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9843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3031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169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58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129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22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61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126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71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79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80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257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43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52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67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690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2799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60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8978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576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88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04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44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10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0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1401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508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56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1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62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5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25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10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09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19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35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7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2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43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04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7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215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76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77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7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666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760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70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164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591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56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874441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723462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735786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60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77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43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17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05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269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91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79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3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128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233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37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22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67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59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595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718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496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9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067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7552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2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8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chart" Target="charts/chart5.xml"/><Relationship Id="rId18" Type="http://schemas.openxmlformats.org/officeDocument/2006/relationships/diagramLayout" Target="diagrams/layout1.xml"/><Relationship Id="rId26" Type="http://schemas.microsoft.com/office/2007/relationships/diagramDrawing" Target="diagrams/drawing2.xml"/><Relationship Id="rId3" Type="http://schemas.openxmlformats.org/officeDocument/2006/relationships/styles" Target="styles.xml"/><Relationship Id="rId21" Type="http://schemas.microsoft.com/office/2007/relationships/diagramDrawing" Target="diagrams/drawing1.xml"/><Relationship Id="rId7" Type="http://schemas.openxmlformats.org/officeDocument/2006/relationships/endnotes" Target="endnotes.xml"/><Relationship Id="rId12" Type="http://schemas.openxmlformats.org/officeDocument/2006/relationships/chart" Target="charts/chart4.xml"/><Relationship Id="rId17" Type="http://schemas.openxmlformats.org/officeDocument/2006/relationships/diagramData" Target="diagrams/data1.xml"/><Relationship Id="rId25" Type="http://schemas.openxmlformats.org/officeDocument/2006/relationships/diagramColors" Target="diagrams/colors2.xml"/><Relationship Id="rId2" Type="http://schemas.openxmlformats.org/officeDocument/2006/relationships/numbering" Target="numbering.xml"/><Relationship Id="rId16" Type="http://schemas.openxmlformats.org/officeDocument/2006/relationships/chart" Target="charts/chart8.xml"/><Relationship Id="rId20" Type="http://schemas.openxmlformats.org/officeDocument/2006/relationships/diagramColors" Target="diagrams/colors1.xml"/><Relationship Id="rId29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3.xml"/><Relationship Id="rId24" Type="http://schemas.openxmlformats.org/officeDocument/2006/relationships/diagramQuickStyle" Target="diagrams/quickStyle2.xml"/><Relationship Id="rId5" Type="http://schemas.openxmlformats.org/officeDocument/2006/relationships/webSettings" Target="webSettings.xml"/><Relationship Id="rId15" Type="http://schemas.openxmlformats.org/officeDocument/2006/relationships/chart" Target="charts/chart7.xml"/><Relationship Id="rId23" Type="http://schemas.openxmlformats.org/officeDocument/2006/relationships/diagramLayout" Target="diagrams/layout2.xml"/><Relationship Id="rId28" Type="http://schemas.openxmlformats.org/officeDocument/2006/relationships/image" Target="media/image5.png"/><Relationship Id="rId10" Type="http://schemas.openxmlformats.org/officeDocument/2006/relationships/chart" Target="charts/chart2.xml"/><Relationship Id="rId19" Type="http://schemas.openxmlformats.org/officeDocument/2006/relationships/diagramQuickStyle" Target="diagrams/quickStyle1.xml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chart" Target="charts/chart6.xml"/><Relationship Id="rId22" Type="http://schemas.openxmlformats.org/officeDocument/2006/relationships/diagramData" Target="diagrams/data2.xml"/><Relationship Id="rId27" Type="http://schemas.openxmlformats.org/officeDocument/2006/relationships/image" Target="media/image4.png"/><Relationship Id="rId30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OUTUBRO%20%202020%20RASCUNHO%20TODOS%20GRAFICOS%20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OUTUBRO%20%202020%20RASCUNHO%20TODOS%20GRAFICOS%20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C&#243;pia%20de%20OUTUBRO%20%202020%20RASCUNHO%20TODOS%20GRAFICOS%20.xlsx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OUTUBRO%20%202020%20RASCUNHO%20TODOS%20GRAFICOS%20.xlsx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OUTUBRO%20%202020%20RASCUNHO%20TODOS%20GRAFICOS%20.xlsx" TargetMode="External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C&#243;pia%20de%20OUTUBRO%20%202020%20RASCUNHO%20TODOS%20GRAFICOS%20.xlsx" TargetMode="External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C&#243;pia%20de%20OUTUBRO%20%202020%20RASCUNHO%20TODOS%20GRAFICOS%20.xlsx" TargetMode="External"/><Relationship Id="rId2" Type="http://schemas.microsoft.com/office/2011/relationships/chartColorStyle" Target="colors8.xml"/><Relationship Id="rId1" Type="http://schemas.microsoft.com/office/2011/relationships/chartStyle" Target="style8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MESES E ANOS'!$B$4:$B$5</c:f>
              <c:strCache>
                <c:ptCount val="2"/>
                <c:pt idx="0">
                  <c:v>SETEMBRO DE 2020</c:v>
                </c:pt>
                <c:pt idx="1">
                  <c:v>OUTUBRO DE 2020</c:v>
                </c:pt>
              </c:strCache>
            </c:strRef>
          </c:cat>
          <c:val>
            <c:numRef>
              <c:f>'COMPARATIVO MESES E ANOS'!$C$4:$C$5</c:f>
              <c:numCache>
                <c:formatCode>General</c:formatCode>
                <c:ptCount val="2"/>
                <c:pt idx="0">
                  <c:v>172</c:v>
                </c:pt>
                <c:pt idx="1">
                  <c:v>158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A899-4837-AE3D-0149598A6F0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82"/>
        <c:axId val="1261424360"/>
        <c:axId val="1261424688"/>
      </c:barChart>
      <c:catAx>
        <c:axId val="1261424360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1" i="0" u="none" strike="noStrike" kern="1200" baseline="0">
                <a:solidFill>
                  <a:schemeClr val="tx2"/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1261424688"/>
        <c:crosses val="autoZero"/>
        <c:auto val="1"/>
        <c:lblAlgn val="ctr"/>
        <c:lblOffset val="100"/>
        <c:noMultiLvlLbl val="0"/>
      </c:catAx>
      <c:valAx>
        <c:axId val="1261424688"/>
        <c:scaling>
          <c:orientation val="minMax"/>
          <c:min val="0"/>
        </c:scaling>
        <c:delete val="1"/>
        <c:axPos val="b"/>
        <c:numFmt formatCode="General" sourceLinked="1"/>
        <c:majorTickMark val="none"/>
        <c:minorTickMark val="none"/>
        <c:tickLblPos val="nextTo"/>
        <c:crossAx val="1261424360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MESES E ANOS'!$B$32:$B$33</c:f>
              <c:strCache>
                <c:ptCount val="2"/>
                <c:pt idx="0">
                  <c:v>OUTUBRO DE 2019</c:v>
                </c:pt>
                <c:pt idx="1">
                  <c:v>OUTUBRO DE 2020</c:v>
                </c:pt>
              </c:strCache>
            </c:strRef>
          </c:cat>
          <c:val>
            <c:numRef>
              <c:f>'COMPARATIVO MESES E ANOS'!$C$32:$C$33</c:f>
              <c:numCache>
                <c:formatCode>General</c:formatCode>
                <c:ptCount val="2"/>
                <c:pt idx="0">
                  <c:v>191</c:v>
                </c:pt>
                <c:pt idx="1">
                  <c:v>158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5267-4007-B096-EE5DD6E4BAA4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182"/>
        <c:axId val="1194678464"/>
        <c:axId val="1194681744"/>
      </c:barChart>
      <c:catAx>
        <c:axId val="1194678464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1" i="0" u="none" strike="noStrike" kern="1200" baseline="0">
                <a:solidFill>
                  <a:schemeClr val="tx2"/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1194681744"/>
        <c:crosses val="autoZero"/>
        <c:auto val="1"/>
        <c:lblAlgn val="ctr"/>
        <c:lblOffset val="100"/>
        <c:noMultiLvlLbl val="0"/>
      </c:catAx>
      <c:valAx>
        <c:axId val="1194681744"/>
        <c:scaling>
          <c:orientation val="minMax"/>
          <c:max val="200"/>
        </c:scaling>
        <c:delete val="1"/>
        <c:axPos val="b"/>
        <c:numFmt formatCode="General" sourceLinked="1"/>
        <c:majorTickMark val="out"/>
        <c:minorTickMark val="none"/>
        <c:tickLblPos val="nextTo"/>
        <c:crossAx val="119467846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2.588990212847788E-2"/>
          <c:y val="0.11964119609202348"/>
          <c:w val="0.64398462317683769"/>
          <c:h val="0.78124930766516765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C401-467B-812F-EADFDB00822E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C401-467B-812F-EADFDB00822E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C401-467B-812F-EADFDB00822E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C401-467B-812F-EADFDB00822E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C401-467B-812F-EADFDB00822E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C401-467B-812F-EADFDB00822E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C401-467B-812F-EADFDB00822E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C401-467B-812F-EADFDB00822E}"/>
              </c:ext>
            </c:extLst>
          </c:dPt>
          <c:dPt>
            <c:idx val="8"/>
            <c:bubble3D val="0"/>
            <c:spPr>
              <a:solidFill>
                <a:schemeClr val="accent3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1-C401-467B-812F-EADFDB00822E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tx2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'demandas por assunto'!$A$3:$A$11</c:f>
              <c:strCache>
                <c:ptCount val="9"/>
                <c:pt idx="0">
                  <c:v>Expansão - Projetos/Obras</c:v>
                </c:pt>
                <c:pt idx="1">
                  <c:v>Operação</c:v>
                </c:pt>
                <c:pt idx="2">
                  <c:v>Administração/Institucional</c:v>
                </c:pt>
                <c:pt idx="3">
                  <c:v>Serviços ao Cliente</c:v>
                </c:pt>
                <c:pt idx="4">
                  <c:v>Engenharia/Manutenção</c:v>
                </c:pt>
                <c:pt idx="5">
                  <c:v>Estações e Arredores</c:v>
                </c:pt>
                <c:pt idx="6">
                  <c:v>Recursos Humanos</c:v>
                </c:pt>
                <c:pt idx="7">
                  <c:v>Espaços Comerciais</c:v>
                </c:pt>
                <c:pt idx="8">
                  <c:v>Outros</c:v>
                </c:pt>
              </c:strCache>
            </c:strRef>
          </c:cat>
          <c:val>
            <c:numRef>
              <c:f>'demandas por assunto'!$B$3:$B$11</c:f>
              <c:numCache>
                <c:formatCode>General</c:formatCode>
                <c:ptCount val="9"/>
                <c:pt idx="0">
                  <c:v>101</c:v>
                </c:pt>
                <c:pt idx="1">
                  <c:v>16</c:v>
                </c:pt>
                <c:pt idx="2">
                  <c:v>10</c:v>
                </c:pt>
                <c:pt idx="3">
                  <c:v>8</c:v>
                </c:pt>
                <c:pt idx="4">
                  <c:v>4</c:v>
                </c:pt>
                <c:pt idx="5">
                  <c:v>4</c:v>
                </c:pt>
                <c:pt idx="6">
                  <c:v>4</c:v>
                </c:pt>
                <c:pt idx="7">
                  <c:v>2</c:v>
                </c:pt>
                <c:pt idx="8">
                  <c:v>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2-C401-467B-812F-EADFDB00822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7098863528748518"/>
          <c:y val="0.10569849020579744"/>
          <c:w val="0.27599184790414522"/>
          <c:h val="0.81837730272631948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'COMPARATIVO ASSUNTOS ANUAL'!$B$33</c:f>
              <c:strCache>
                <c:ptCount val="1"/>
                <c:pt idx="0">
                  <c:v>Outubro/2020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'COMPARATIVO ASSUNTOS ANUAL'!$A$34:$A$42</c:f>
              <c:strCache>
                <c:ptCount val="9"/>
                <c:pt idx="0">
                  <c:v>Expansão - Projetos/Obras</c:v>
                </c:pt>
                <c:pt idx="1">
                  <c:v>Operação</c:v>
                </c:pt>
                <c:pt idx="2">
                  <c:v>Administração/Institucional</c:v>
                </c:pt>
                <c:pt idx="3">
                  <c:v>Serviços ao Cliente</c:v>
                </c:pt>
                <c:pt idx="4">
                  <c:v>Recursos Humanos</c:v>
                </c:pt>
                <c:pt idx="5">
                  <c:v>Estações e Arredores</c:v>
                </c:pt>
                <c:pt idx="6">
                  <c:v>Engenharia/Manutenção</c:v>
                </c:pt>
                <c:pt idx="7">
                  <c:v>Expansão - Planejamento</c:v>
                </c:pt>
                <c:pt idx="8">
                  <c:v>Espaços Comerciais</c:v>
                </c:pt>
              </c:strCache>
            </c:strRef>
          </c:cat>
          <c:val>
            <c:numRef>
              <c:f>'COMPARATIVO ASSUNTOS ANUAL'!$B$34:$B$42</c:f>
              <c:numCache>
                <c:formatCode>General</c:formatCode>
                <c:ptCount val="9"/>
                <c:pt idx="0">
                  <c:v>101</c:v>
                </c:pt>
                <c:pt idx="1">
                  <c:v>16</c:v>
                </c:pt>
                <c:pt idx="2">
                  <c:v>10</c:v>
                </c:pt>
                <c:pt idx="3">
                  <c:v>8</c:v>
                </c:pt>
                <c:pt idx="4">
                  <c:v>4</c:v>
                </c:pt>
                <c:pt idx="5">
                  <c:v>4</c:v>
                </c:pt>
                <c:pt idx="6">
                  <c:v>4</c:v>
                </c:pt>
                <c:pt idx="7">
                  <c:v>2</c:v>
                </c:pt>
                <c:pt idx="8">
                  <c:v>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98DC-40CB-918D-1D6CB3029F82}"/>
            </c:ext>
          </c:extLst>
        </c:ser>
        <c:ser>
          <c:idx val="1"/>
          <c:order val="1"/>
          <c:tx>
            <c:strRef>
              <c:f>'COMPARATIVO ASSUNTOS ANUAL'!$C$33</c:f>
              <c:strCache>
                <c:ptCount val="1"/>
                <c:pt idx="0">
                  <c:v>Outubro/2019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cat>
            <c:strRef>
              <c:f>'COMPARATIVO ASSUNTOS ANUAL'!$A$34:$A$42</c:f>
              <c:strCache>
                <c:ptCount val="9"/>
                <c:pt idx="0">
                  <c:v>Expansão - Projetos/Obras</c:v>
                </c:pt>
                <c:pt idx="1">
                  <c:v>Operação</c:v>
                </c:pt>
                <c:pt idx="2">
                  <c:v>Administração/Institucional</c:v>
                </c:pt>
                <c:pt idx="3">
                  <c:v>Serviços ao Cliente</c:v>
                </c:pt>
                <c:pt idx="4">
                  <c:v>Recursos Humanos</c:v>
                </c:pt>
                <c:pt idx="5">
                  <c:v>Estações e Arredores</c:v>
                </c:pt>
                <c:pt idx="6">
                  <c:v>Engenharia/Manutenção</c:v>
                </c:pt>
                <c:pt idx="7">
                  <c:v>Expansão - Planejamento</c:v>
                </c:pt>
                <c:pt idx="8">
                  <c:v>Espaços Comerciais</c:v>
                </c:pt>
              </c:strCache>
            </c:strRef>
          </c:cat>
          <c:val>
            <c:numRef>
              <c:f>'COMPARATIVO ASSUNTOS ANUAL'!$C$34:$C$42</c:f>
              <c:numCache>
                <c:formatCode>General</c:formatCode>
                <c:ptCount val="9"/>
                <c:pt idx="0">
                  <c:v>117</c:v>
                </c:pt>
                <c:pt idx="1">
                  <c:v>15</c:v>
                </c:pt>
                <c:pt idx="2">
                  <c:v>3</c:v>
                </c:pt>
                <c:pt idx="3">
                  <c:v>17</c:v>
                </c:pt>
                <c:pt idx="4">
                  <c:v>7</c:v>
                </c:pt>
                <c:pt idx="5">
                  <c:v>5</c:v>
                </c:pt>
                <c:pt idx="6">
                  <c:v>1</c:v>
                </c:pt>
                <c:pt idx="7">
                  <c:v>7</c:v>
                </c:pt>
                <c:pt idx="8">
                  <c:v>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98DC-40CB-918D-1D6CB3029F8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265568952"/>
        <c:axId val="1265569280"/>
      </c:barChart>
      <c:catAx>
        <c:axId val="126556895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1" i="0" u="none" strike="noStrike" kern="1200" baseline="0">
                <a:solidFill>
                  <a:schemeClr val="tx2"/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1265569280"/>
        <c:crosses val="autoZero"/>
        <c:auto val="1"/>
        <c:lblAlgn val="ctr"/>
        <c:lblOffset val="100"/>
        <c:noMultiLvlLbl val="0"/>
      </c:catAx>
      <c:valAx>
        <c:axId val="1265569280"/>
        <c:scaling>
          <c:orientation val="minMax"/>
          <c:max val="200"/>
        </c:scaling>
        <c:delete val="1"/>
        <c:axPos val="l"/>
        <c:numFmt formatCode="General" sourceLinked="1"/>
        <c:majorTickMark val="out"/>
        <c:minorTickMark val="none"/>
        <c:tickLblPos val="nextTo"/>
        <c:crossAx val="126556895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1" i="0" u="none" strike="noStrike" kern="1200" baseline="0">
              <a:solidFill>
                <a:schemeClr val="tx2"/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2.7035327645141681E-2"/>
          <c:y val="4.1256440227775713E-2"/>
          <c:w val="0.71299063599582801"/>
          <c:h val="0.88599176892864517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6C9E-408B-AA3C-F97B70350F13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6C9E-408B-AA3C-F97B70350F13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6C9E-408B-AA3C-F97B70350F13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6C9E-408B-AA3C-F97B70350F13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6C9E-408B-AA3C-F97B70350F13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6C9E-408B-AA3C-F97B70350F13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6C9E-408B-AA3C-F97B70350F13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6C9E-408B-AA3C-F97B70350F13}"/>
              </c:ext>
            </c:extLst>
          </c:dPt>
          <c:dPt>
            <c:idx val="8"/>
            <c:bubble3D val="0"/>
            <c:spPr>
              <a:solidFill>
                <a:schemeClr val="accent3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1-6C9E-408B-AA3C-F97B70350F13}"/>
              </c:ext>
            </c:extLst>
          </c:dPt>
          <c:dPt>
            <c:idx val="9"/>
            <c:bubble3D val="0"/>
            <c:spPr>
              <a:solidFill>
                <a:schemeClr val="accent4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3-6C9E-408B-AA3C-F97B70350F13}"/>
              </c:ext>
            </c:extLst>
          </c:dPt>
          <c:dPt>
            <c:idx val="10"/>
            <c:bubble3D val="0"/>
            <c:spPr>
              <a:solidFill>
                <a:schemeClr val="accent5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5-6C9E-408B-AA3C-F97B70350F13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1" i="0" u="none" strike="noStrike" kern="1200" baseline="0">
                    <a:solidFill>
                      <a:schemeClr val="tx2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'PERFIL E LINHAS'!$B$19:$B$29</c:f>
              <c:strCache>
                <c:ptCount val="11"/>
                <c:pt idx="0">
                  <c:v>Imobiliária</c:v>
                </c:pt>
                <c:pt idx="1">
                  <c:v>Não Específicado</c:v>
                </c:pt>
                <c:pt idx="2">
                  <c:v>Concessionária</c:v>
                </c:pt>
                <c:pt idx="3">
                  <c:v>Jornalista</c:v>
                </c:pt>
                <c:pt idx="4">
                  <c:v>Setor Privado</c:v>
                </c:pt>
                <c:pt idx="5">
                  <c:v>Estudante</c:v>
                </c:pt>
                <c:pt idx="6">
                  <c:v>Empreendedor</c:v>
                </c:pt>
                <c:pt idx="7">
                  <c:v>Pesquisador</c:v>
                </c:pt>
                <c:pt idx="8">
                  <c:v>Autonomo</c:v>
                </c:pt>
                <c:pt idx="9">
                  <c:v>outros</c:v>
                </c:pt>
                <c:pt idx="10">
                  <c:v>Servidor Público</c:v>
                </c:pt>
              </c:strCache>
            </c:strRef>
          </c:cat>
          <c:val>
            <c:numRef>
              <c:f>'PERFIL E LINHAS'!$C$19:$C$29</c:f>
              <c:numCache>
                <c:formatCode>General</c:formatCode>
                <c:ptCount val="11"/>
                <c:pt idx="0">
                  <c:v>233</c:v>
                </c:pt>
                <c:pt idx="1">
                  <c:v>137</c:v>
                </c:pt>
                <c:pt idx="2">
                  <c:v>135</c:v>
                </c:pt>
                <c:pt idx="3">
                  <c:v>56</c:v>
                </c:pt>
                <c:pt idx="4">
                  <c:v>55</c:v>
                </c:pt>
                <c:pt idx="5">
                  <c:v>33</c:v>
                </c:pt>
                <c:pt idx="6">
                  <c:v>22</c:v>
                </c:pt>
                <c:pt idx="7">
                  <c:v>21</c:v>
                </c:pt>
                <c:pt idx="8">
                  <c:v>17</c:v>
                </c:pt>
                <c:pt idx="9">
                  <c:v>16</c:v>
                </c:pt>
                <c:pt idx="10">
                  <c:v>13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6-6C9E-408B-AA3C-F97B70350F1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76606603857749656"/>
          <c:y val="7.3134054193892864E-2"/>
          <c:w val="0.19215209142546619"/>
          <c:h val="0.88373657541423301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1" i="0" u="none" strike="noStrike" kern="1200" baseline="0">
              <a:solidFill>
                <a:schemeClr val="tx2"/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347D-4E44-80E6-E4C66F23382D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347D-4E44-80E6-E4C66F23382D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347D-4E44-80E6-E4C66F23382D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347D-4E44-80E6-E4C66F23382D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347D-4E44-80E6-E4C66F23382D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347D-4E44-80E6-E4C66F23382D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347D-4E44-80E6-E4C66F23382D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347D-4E44-80E6-E4C66F23382D}"/>
              </c:ext>
            </c:extLst>
          </c:dPt>
          <c:dPt>
            <c:idx val="8"/>
            <c:bubble3D val="0"/>
            <c:spPr>
              <a:solidFill>
                <a:schemeClr val="accent3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1-347D-4E44-80E6-E4C66F23382D}"/>
              </c:ext>
            </c:extLst>
          </c:dPt>
          <c:dPt>
            <c:idx val="9"/>
            <c:bubble3D val="0"/>
            <c:spPr>
              <a:solidFill>
                <a:schemeClr val="accent4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3-347D-4E44-80E6-E4C66F23382D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tx2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'[planilha rascunho  AGENTES COMUNICAÇÃO ESTATÍSTICA OUTUBRO  2020.xlsx]OUT 20'!$A$29:$A$38</c:f>
              <c:strCache>
                <c:ptCount val="10"/>
                <c:pt idx="0">
                  <c:v>GPR</c:v>
                </c:pt>
                <c:pt idx="1">
                  <c:v>GOP</c:v>
                </c:pt>
                <c:pt idx="2">
                  <c:v>SIC</c:v>
                </c:pt>
                <c:pt idx="3">
                  <c:v>Outras Gerências</c:v>
                </c:pt>
                <c:pt idx="4">
                  <c:v>GCM</c:v>
                </c:pt>
                <c:pt idx="5">
                  <c:v>GCP</c:v>
                </c:pt>
                <c:pt idx="6">
                  <c:v>GRH</c:v>
                </c:pt>
                <c:pt idx="7">
                  <c:v>GRI</c:v>
                </c:pt>
                <c:pt idx="8">
                  <c:v>GNP</c:v>
                </c:pt>
                <c:pt idx="9">
                  <c:v>CAC</c:v>
                </c:pt>
              </c:strCache>
            </c:strRef>
          </c:cat>
          <c:val>
            <c:numRef>
              <c:f>'[planilha rascunho  AGENTES COMUNICAÇÃO ESTATÍSTICA OUTUBRO  2020.xlsx]OUT 20'!$B$29:$B$38</c:f>
              <c:numCache>
                <c:formatCode>General</c:formatCode>
                <c:ptCount val="10"/>
                <c:pt idx="0">
                  <c:v>88</c:v>
                </c:pt>
                <c:pt idx="1">
                  <c:v>17</c:v>
                </c:pt>
                <c:pt idx="2">
                  <c:v>15</c:v>
                </c:pt>
                <c:pt idx="3">
                  <c:v>10</c:v>
                </c:pt>
                <c:pt idx="4">
                  <c:v>7</c:v>
                </c:pt>
                <c:pt idx="5">
                  <c:v>6</c:v>
                </c:pt>
                <c:pt idx="6">
                  <c:v>4</c:v>
                </c:pt>
                <c:pt idx="7">
                  <c:v>4</c:v>
                </c:pt>
                <c:pt idx="8">
                  <c:v>3</c:v>
                </c:pt>
                <c:pt idx="9">
                  <c:v>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4-347D-4E44-80E6-E4C66F23382D}"/>
            </c:ext>
          </c:extLst>
        </c:ser>
        <c:dLbls>
          <c:dLblPos val="bestFit"/>
          <c:showLegendKey val="0"/>
          <c:showVal val="1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0" i="0" u="none" strike="noStrike" kern="1200" baseline="0">
              <a:solidFill>
                <a:schemeClr val="tx2"/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Pt>
            <c:idx val="2"/>
            <c:invertIfNegative val="0"/>
            <c:bubble3D val="0"/>
            <c:extLst>
              <c:ext xmlns:c16="http://schemas.microsoft.com/office/drawing/2014/chart" uri="{C3380CC4-5D6E-409C-BE32-E72D297353CC}">
                <c16:uniqueId val="{00000000-E98D-4F57-9C6E-7B47E7780D0B}"/>
              </c:ext>
            </c:extLst>
          </c:dPt>
          <c:dLbls>
            <c:dLbl>
              <c:idx val="1"/>
              <c:layout>
                <c:manualLayout>
                  <c:x val="2.2222222222222223E-2"/>
                  <c:y val="-9.722222222222222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E98D-4F57-9C6E-7B47E7780D0B}"/>
                </c:ext>
              </c:extLst>
            </c:dLbl>
            <c:dLbl>
              <c:idx val="2"/>
              <c:layout>
                <c:manualLayout>
                  <c:x val="3.0555555555555555E-2"/>
                  <c:y val="-0.1064814814814814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E98D-4F57-9C6E-7B47E7780D0B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'ATEND.PARC.NEGADA'!$B$2:$D$2</c:f>
              <c:strCache>
                <c:ptCount val="3"/>
                <c:pt idx="0">
                  <c:v>Atendidas</c:v>
                </c:pt>
                <c:pt idx="1">
                  <c:v>Atendidas Parcialmente</c:v>
                </c:pt>
                <c:pt idx="2">
                  <c:v>Negadas</c:v>
                </c:pt>
              </c:strCache>
            </c:strRef>
          </c:cat>
          <c:val>
            <c:numRef>
              <c:f>'ATEND.PARC.NEGADA'!$B$3:$D$3</c:f>
              <c:numCache>
                <c:formatCode>General</c:formatCode>
                <c:ptCount val="3"/>
                <c:pt idx="0">
                  <c:v>165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E98D-4F57-9C6E-7B47E7780D0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49"/>
        <c:axId val="100482048"/>
        <c:axId val="100504320"/>
      </c:barChart>
      <c:catAx>
        <c:axId val="100482048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chemeClr val="tx1"/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100504320"/>
        <c:crosses val="autoZero"/>
        <c:auto val="1"/>
        <c:lblAlgn val="ctr"/>
        <c:lblOffset val="100"/>
        <c:noMultiLvlLbl val="0"/>
      </c:catAx>
      <c:valAx>
        <c:axId val="100504320"/>
        <c:scaling>
          <c:orientation val="minMax"/>
          <c:max val="200"/>
        </c:scaling>
        <c:delete val="1"/>
        <c:axPos val="l"/>
        <c:numFmt formatCode="General" sourceLinked="1"/>
        <c:majorTickMark val="out"/>
        <c:minorTickMark val="none"/>
        <c:tickLblPos val="nextTo"/>
        <c:crossAx val="100482048"/>
        <c:crosses val="autoZero"/>
        <c:crossBetween val="between"/>
      </c:valAx>
      <c:spPr>
        <a:solidFill>
          <a:schemeClr val="bg1"/>
        </a:solidFill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tint val="75000"/>
          <a:shade val="95000"/>
          <a:satMod val="105000"/>
        </a:schemeClr>
      </a:solidFill>
      <a:prstDash val="solid"/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'evolução-histórico'!$C$5</c:f>
              <c:strCache>
                <c:ptCount val="1"/>
                <c:pt idx="0">
                  <c:v>Demandas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7"/>
              <c:layout>
                <c:manualLayout>
                  <c:x val="-1.6799382716050819E-3"/>
                  <c:y val="-3.527777777777906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94F0-47C8-A72C-C65FC3F2222E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'evolução-histórico'!$B$6:$B$15</c:f>
              <c:strCache>
                <c:ptCount val="10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Janeiro a Outubro  2020</c:v>
                </c:pt>
                <c:pt idx="9">
                  <c:v>Total</c:v>
                </c:pt>
              </c:strCache>
            </c:strRef>
          </c:cat>
          <c:val>
            <c:numRef>
              <c:f>'evolução-histórico'!$C$6:$C$15</c:f>
              <c:numCache>
                <c:formatCode>General</c:formatCode>
                <c:ptCount val="10"/>
                <c:pt idx="0">
                  <c:v>190</c:v>
                </c:pt>
                <c:pt idx="1">
                  <c:v>505</c:v>
                </c:pt>
                <c:pt idx="2">
                  <c:v>896</c:v>
                </c:pt>
                <c:pt idx="3" formatCode="#,##0">
                  <c:v>1030</c:v>
                </c:pt>
                <c:pt idx="4" formatCode="#,##0">
                  <c:v>1383</c:v>
                </c:pt>
                <c:pt idx="5" formatCode="#,##0">
                  <c:v>1498</c:v>
                </c:pt>
                <c:pt idx="6" formatCode="#,##0">
                  <c:v>1789</c:v>
                </c:pt>
                <c:pt idx="7" formatCode="#,##0">
                  <c:v>2395</c:v>
                </c:pt>
                <c:pt idx="8" formatCode="#,##0">
                  <c:v>1461</c:v>
                </c:pt>
                <c:pt idx="9" formatCode="_-* #,##0_-;\-* #,##0_-;_-* &quot;-&quot;??_-;_-@_-">
                  <c:v>11147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94F0-47C8-A72C-C65FC3F2222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axId val="820261528"/>
        <c:axId val="820224136"/>
      </c:barChart>
      <c:catAx>
        <c:axId val="8202615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820224136"/>
        <c:crosses val="autoZero"/>
        <c:auto val="1"/>
        <c:lblAlgn val="ctr"/>
        <c:lblOffset val="100"/>
        <c:noMultiLvlLbl val="0"/>
      </c:catAx>
      <c:valAx>
        <c:axId val="820224136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820261528"/>
        <c:crosses val="autoZero"/>
        <c:crossBetween val="between"/>
      </c:valAx>
      <c:spPr>
        <a:noFill/>
        <a:ln w="25400"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bg1">
          <a:lumMod val="50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cycle" id="11">
  <a:schemeClr val="accent1"/>
  <a:schemeClr val="accent3"/>
  <a:schemeClr val="accent5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108">
  <cs:axisTitle>
    <cs:lnRef idx="0"/>
    <cs:fillRef idx="0"/>
    <cs:effectRef idx="0"/>
    <cs:fontRef idx="minor">
      <a:schemeClr val="tx1"/>
    </cs:fontRef>
    <cs:defRPr sz="1000" b="1" kern="1200"/>
  </cs:axisTitle>
  <cs:category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categoryAxis>
  <cs:chartArea mods="allowNoFillOverride allowNoLineOverride">
    <cs:lnRef idx="1">
      <a:schemeClr val="tx1">
        <a:tint val="75000"/>
      </a:schemeClr>
    </cs:lnRef>
    <cs:fillRef idx="1">
      <a:schemeClr val="bg1"/>
    </cs:fillRef>
    <cs:effectRef idx="0"/>
    <cs:fontRef idx="minor">
      <a:schemeClr val="tx1"/>
    </cs:fontRef>
    <cs:spPr>
      <a:ln>
        <a:round/>
      </a:ln>
    </cs:spPr>
    <cs:defRPr sz="1000" kern="1200"/>
  </cs:chartArea>
  <cs:dataLabel>
    <cs:lnRef idx="0"/>
    <cs:fillRef idx="0"/>
    <cs:effectRef idx="0"/>
    <cs:fontRef idx="minor">
      <a:schemeClr val="tx1"/>
    </cs:fontRef>
    <cs:defRPr sz="1000" kern="1200"/>
  </cs:dataLabel>
  <cs:dataLabelCallout>
    <cs:lnRef idx="0"/>
    <cs:fillRef idx="0"/>
    <cs:effectRef idx="0"/>
    <cs:fontRef idx="minor">
      <a:schemeClr val="dk1"/>
    </cs:fontRef>
    <cs:spPr>
      <a:solidFill>
        <a:schemeClr val="lt1"/>
      </a:solidFill>
      <a:ln>
        <a:solidFill>
          <a:schemeClr val="dk1">
            <a:lumMod val="65000"/>
            <a:lumOff val="35000"/>
          </a:schemeClr>
        </a:solidFill>
      </a:ln>
    </cs:spPr>
    <cs:defRPr sz="1000" kern="1200"/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1">
      <cs:styleClr val="auto"/>
    </cs:lnRef>
    <cs:lineWidthScale>3</cs:lineWidthScale>
    <cs:fillRef idx="0"/>
    <cs:effectRef idx="0"/>
    <cs:fontRef idx="minor">
      <a:schemeClr val="tx1"/>
    </cs:fontRef>
    <cs:spPr>
      <a:ln cap="rnd">
        <a:round/>
      </a:ln>
    </cs:spPr>
  </cs:dataPointLine>
  <cs:dataPointMarker>
    <cs:lnRef idx="1">
      <cs:styleClr val="auto"/>
    </cs:lnRef>
    <cs:fillRef idx="1">
      <cs:styleClr val="auto"/>
    </cs:fillRef>
    <cs:effectRef idx="0"/>
    <cs:fontRef idx="minor">
      <a:schemeClr val="tx1"/>
    </cs:fontRef>
    <cs:spPr>
      <a:ln>
        <a:round/>
      </a:ln>
    </cs:spPr>
  </cs:dataPointMarker>
  <cs:dataPointMarkerLayout/>
  <cs:dataPointWireframe>
    <cs:lnRef idx="1">
      <cs:styleClr val="auto"/>
    </cs:lnRef>
    <cs:fillRef idx="0"/>
    <cs:effectRef idx="0"/>
    <cs:fontRef idx="minor">
      <a:schemeClr val="tx1"/>
    </cs:fontRef>
    <cs:spPr>
      <a:ln>
        <a:round/>
      </a:ln>
    </cs:spPr>
  </cs:dataPointWireframe>
  <cs:dataTable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dataTable>
  <cs:downBar>
    <cs:lnRef idx="1">
      <a:schemeClr val="tx1"/>
    </cs:lnRef>
    <cs:fillRef idx="1" mods="ignoreCSTransforms">
      <cs:styleClr val="0">
        <a:shade val="25000"/>
      </cs:styleClr>
    </cs:fillRef>
    <cs:effectRef idx="0"/>
    <cs:fontRef idx="minor">
      <a:schemeClr val="tx1"/>
    </cs:fontRef>
    <cs:spPr>
      <a:ln>
        <a:round/>
      </a:ln>
    </cs:spPr>
  </cs:downBar>
  <cs:drop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dropLine>
  <cs:errorBar>
    <cs:lnRef idx="1">
      <a:schemeClr val="tx1"/>
    </cs:lnRef>
    <cs:fillRef idx="1">
      <a:schemeClr val="tx1"/>
    </cs:fillRef>
    <cs:effectRef idx="0"/>
    <cs:fontRef idx="minor">
      <a:schemeClr val="tx1"/>
    </cs:fontRef>
    <cs:spPr>
      <a:ln>
        <a:round/>
      </a:ln>
    </cs:spPr>
  </cs:errorBar>
  <cs:flo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floor>
  <cs:gridlineMaj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gridlineMajor>
  <cs:gridlineMinor>
    <cs:lnRef idx="1">
      <a:schemeClr val="tx1">
        <a:tint val="50000"/>
      </a:schemeClr>
    </cs:lnRef>
    <cs:fillRef idx="0"/>
    <cs:effectRef idx="0"/>
    <cs:fontRef idx="minor">
      <a:schemeClr val="tx1"/>
    </cs:fontRef>
    <cs:spPr>
      <a:ln>
        <a:round/>
      </a:ln>
    </cs:spPr>
  </cs:gridlineMinor>
  <cs:hiLo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hiLoLine>
  <cs:leader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leaderLine>
  <cs:legend>
    <cs:lnRef idx="0"/>
    <cs:fillRef idx="0"/>
    <cs:effectRef idx="0"/>
    <cs:fontRef idx="minor">
      <a:schemeClr val="tx1"/>
    </cs:fontRef>
    <cs:defRPr sz="1000" kern="1200"/>
  </cs:legend>
  <cs:plotArea mods="allowNoFillOverride allowNoLineOverride">
    <cs:lnRef idx="0"/>
    <cs:fillRef idx="1">
      <a:schemeClr val="bg1"/>
    </cs:fillRef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seriesAxis>
  <cs:series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seriesLine>
  <cs:title>
    <cs:lnRef idx="0"/>
    <cs:fillRef idx="0"/>
    <cs:effectRef idx="0"/>
    <cs:fontRef idx="minor">
      <a:schemeClr val="tx1"/>
    </cs:fontRef>
    <cs:defRPr sz="1800" b="1" kern="1200"/>
  </cs:title>
  <cs:trendline>
    <cs:lnRef idx="1">
      <a:schemeClr val="tx1"/>
    </cs:lnRef>
    <cs:fillRef idx="0"/>
    <cs:effectRef idx="0"/>
    <cs:fontRef idx="minor">
      <a:schemeClr val="tx1"/>
    </cs:fontRef>
    <cs:spPr>
      <a:ln cap="rnd">
        <a:round/>
      </a:ln>
    </cs:spPr>
  </cs:trendline>
  <cs:trendlineLabel>
    <cs:lnRef idx="0"/>
    <cs:fillRef idx="0"/>
    <cs:effectRef idx="0"/>
    <cs:fontRef idx="minor">
      <a:schemeClr val="tx1"/>
    </cs:fontRef>
    <cs:defRPr sz="1000" kern="1200"/>
  </cs:trendlineLabel>
  <cs:upBar>
    <cs:lnRef idx="1">
      <a:schemeClr val="tx1"/>
    </cs:lnRef>
    <cs:fillRef idx="1" mods="ignoreCSTransforms">
      <cs:styleClr val="0">
        <a:tint val="25000"/>
      </cs:styleClr>
    </cs:fillRef>
    <cs:effectRef idx="0"/>
    <cs:fontRef idx="minor">
      <a:schemeClr val="tx1"/>
    </cs:fontRef>
    <cs:spPr>
      <a:ln>
        <a:round/>
      </a:ln>
    </cs:spPr>
  </cs:upBar>
  <cs:value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valueAxis>
  <cs:wall>
    <cs:lnRef idx="0"/>
    <cs:fillRef idx="0"/>
    <cs:effectRef idx="0"/>
    <cs:fontRef idx="minor">
      <a:schemeClr val="tx1"/>
    </cs:fontRef>
  </cs:wall>
</cs:chartStyle>
</file>

<file path=word/charts/style8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iagrams/_rels/data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.jpeg"/></Relationships>
</file>

<file path=word/diagrams/_rels/drawing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FFF652DD-98D5-476A-9709-35A8BB2D5A6A}" type="doc">
      <dgm:prSet loTypeId="urn:microsoft.com/office/officeart/2009/3/layout/FramedTextPicture" loCatId="picture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pt-BR"/>
        </a:p>
      </dgm:t>
    </dgm:pt>
    <dgm:pt modelId="{2090DB3B-07B1-4CCF-839E-1762B6256E33}">
      <dgm:prSet phldrT="[Texto]" custT="1"/>
      <dgm:spPr/>
      <dgm:t>
        <a:bodyPr/>
        <a:lstStyle/>
        <a:p>
          <a:r>
            <a:rPr lang="pt-BR" sz="1800"/>
            <a:t>13,4 dias</a:t>
          </a:r>
          <a:endParaRPr lang="pt-BR" sz="1800" b="1">
            <a:ln>
              <a:solidFill>
                <a:schemeClr val="accent5">
                  <a:lumMod val="50000"/>
                </a:schemeClr>
              </a:solidFill>
            </a:ln>
            <a:solidFill>
              <a:sysClr val="windowText" lastClr="000000"/>
            </a:solidFill>
            <a:latin typeface="Verdana" panose="020B0604030504040204" pitchFamily="34" charset="0"/>
            <a:ea typeface="Verdana" panose="020B0604030504040204" pitchFamily="34" charset="0"/>
            <a:cs typeface="Verdana" panose="020B0604030504040204" pitchFamily="34" charset="0"/>
          </a:endParaRPr>
        </a:p>
      </dgm:t>
    </dgm:pt>
    <dgm:pt modelId="{77EB30BE-FD42-46D0-9928-B9FFB7A4444E}" type="parTrans" cxnId="{CAE7514F-C369-4483-9EA6-0702DC14EFC0}">
      <dgm:prSet/>
      <dgm:spPr/>
      <dgm:t>
        <a:bodyPr/>
        <a:lstStyle/>
        <a:p>
          <a:endParaRPr lang="pt-BR"/>
        </a:p>
      </dgm:t>
    </dgm:pt>
    <dgm:pt modelId="{AF01A6D2-8372-487D-86CF-84819508B97B}" type="sibTrans" cxnId="{CAE7514F-C369-4483-9EA6-0702DC14EFC0}">
      <dgm:prSet/>
      <dgm:spPr/>
      <dgm:t>
        <a:bodyPr/>
        <a:lstStyle/>
        <a:p>
          <a:endParaRPr lang="pt-BR"/>
        </a:p>
      </dgm:t>
    </dgm:pt>
    <dgm:pt modelId="{7F66C009-F6D7-4636-ABC0-ECDE1F7CA1DD}" type="pres">
      <dgm:prSet presAssocID="{FFF652DD-98D5-476A-9709-35A8BB2D5A6A}" presName="Name0" presStyleCnt="0">
        <dgm:presLayoutVars>
          <dgm:chMax/>
          <dgm:chPref/>
          <dgm:dir/>
        </dgm:presLayoutVars>
      </dgm:prSet>
      <dgm:spPr/>
    </dgm:pt>
    <dgm:pt modelId="{3F343F66-0DF0-4F35-B319-EA0EB57CDD99}" type="pres">
      <dgm:prSet presAssocID="{2090DB3B-07B1-4CCF-839E-1762B6256E33}" presName="composite" presStyleCnt="0">
        <dgm:presLayoutVars>
          <dgm:chMax/>
          <dgm:chPref/>
        </dgm:presLayoutVars>
      </dgm:prSet>
      <dgm:spPr/>
    </dgm:pt>
    <dgm:pt modelId="{A46F8A06-62A0-4C6B-BE96-91DCA715242E}" type="pres">
      <dgm:prSet presAssocID="{2090DB3B-07B1-4CCF-839E-1762B6256E33}" presName="Image" presStyleLbl="bgImgPlace1" presStyleIdx="0" presStyleCnt="1"/>
      <dgm:spPr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</dgm:spPr>
    </dgm:pt>
    <dgm:pt modelId="{9F98B310-9CC7-4F2F-9E05-07B075BFFDEB}" type="pres">
      <dgm:prSet presAssocID="{2090DB3B-07B1-4CCF-839E-1762B6256E33}" presName="ParentText" presStyleLbl="revTx" presStyleIdx="0" presStyleCnt="1">
        <dgm:presLayoutVars>
          <dgm:chMax val="0"/>
          <dgm:chPref val="0"/>
          <dgm:bulletEnabled val="1"/>
        </dgm:presLayoutVars>
      </dgm:prSet>
      <dgm:spPr/>
    </dgm:pt>
    <dgm:pt modelId="{F97A9412-F018-482C-9E90-0E76502D0B6C}" type="pres">
      <dgm:prSet presAssocID="{2090DB3B-07B1-4CCF-839E-1762B6256E33}" presName="tlFrame" presStyleLbl="node1" presStyleIdx="0" presStyleCnt="4"/>
      <dgm:spPr/>
    </dgm:pt>
    <dgm:pt modelId="{274BBE54-57C6-49C0-B2FF-F048BE54F7B0}" type="pres">
      <dgm:prSet presAssocID="{2090DB3B-07B1-4CCF-839E-1762B6256E33}" presName="trFrame" presStyleLbl="node1" presStyleIdx="1" presStyleCnt="4"/>
      <dgm:spPr/>
    </dgm:pt>
    <dgm:pt modelId="{B2F8AF65-7F87-44FD-8AD2-805ED813A99D}" type="pres">
      <dgm:prSet presAssocID="{2090DB3B-07B1-4CCF-839E-1762B6256E33}" presName="blFrame" presStyleLbl="node1" presStyleIdx="2" presStyleCnt="4"/>
      <dgm:spPr/>
    </dgm:pt>
    <dgm:pt modelId="{2A50A4DE-84BF-438B-BB99-C1250EA34358}" type="pres">
      <dgm:prSet presAssocID="{2090DB3B-07B1-4CCF-839E-1762B6256E33}" presName="brFrame" presStyleLbl="node1" presStyleIdx="3" presStyleCnt="4"/>
      <dgm:spPr/>
    </dgm:pt>
  </dgm:ptLst>
  <dgm:cxnLst>
    <dgm:cxn modelId="{7B61571C-F62E-48DE-B635-49A2C1C10787}" type="presOf" srcId="{2090DB3B-07B1-4CCF-839E-1762B6256E33}" destId="{9F98B310-9CC7-4F2F-9E05-07B075BFFDEB}" srcOrd="0" destOrd="0" presId="urn:microsoft.com/office/officeart/2009/3/layout/FramedTextPicture"/>
    <dgm:cxn modelId="{CAE7514F-C369-4483-9EA6-0702DC14EFC0}" srcId="{FFF652DD-98D5-476A-9709-35A8BB2D5A6A}" destId="{2090DB3B-07B1-4CCF-839E-1762B6256E33}" srcOrd="0" destOrd="0" parTransId="{77EB30BE-FD42-46D0-9928-B9FFB7A4444E}" sibTransId="{AF01A6D2-8372-487D-86CF-84819508B97B}"/>
    <dgm:cxn modelId="{0818C6E9-0433-409C-BC48-82A8D1685E27}" type="presOf" srcId="{FFF652DD-98D5-476A-9709-35A8BB2D5A6A}" destId="{7F66C009-F6D7-4636-ABC0-ECDE1F7CA1DD}" srcOrd="0" destOrd="0" presId="urn:microsoft.com/office/officeart/2009/3/layout/FramedTextPicture"/>
    <dgm:cxn modelId="{E9662FDF-EE09-4E75-A90E-945801B3A23E}" type="presParOf" srcId="{7F66C009-F6D7-4636-ABC0-ECDE1F7CA1DD}" destId="{3F343F66-0DF0-4F35-B319-EA0EB57CDD99}" srcOrd="0" destOrd="0" presId="urn:microsoft.com/office/officeart/2009/3/layout/FramedTextPicture"/>
    <dgm:cxn modelId="{AB6ED2A0-C4A1-4CD6-8FC2-364A2A703CDB}" type="presParOf" srcId="{3F343F66-0DF0-4F35-B319-EA0EB57CDD99}" destId="{A46F8A06-62A0-4C6B-BE96-91DCA715242E}" srcOrd="0" destOrd="0" presId="urn:microsoft.com/office/officeart/2009/3/layout/FramedTextPicture"/>
    <dgm:cxn modelId="{D46E6AB6-3FA8-4DE0-B85A-C471EF5A798F}" type="presParOf" srcId="{3F343F66-0DF0-4F35-B319-EA0EB57CDD99}" destId="{9F98B310-9CC7-4F2F-9E05-07B075BFFDEB}" srcOrd="1" destOrd="0" presId="urn:microsoft.com/office/officeart/2009/3/layout/FramedTextPicture"/>
    <dgm:cxn modelId="{FB32B0BF-E03F-4726-93BB-D52DD51C4D7A}" type="presParOf" srcId="{3F343F66-0DF0-4F35-B319-EA0EB57CDD99}" destId="{F97A9412-F018-482C-9E90-0E76502D0B6C}" srcOrd="2" destOrd="0" presId="urn:microsoft.com/office/officeart/2009/3/layout/FramedTextPicture"/>
    <dgm:cxn modelId="{70ECF231-E330-482C-A687-5B9A62EBF6B1}" type="presParOf" srcId="{3F343F66-0DF0-4F35-B319-EA0EB57CDD99}" destId="{274BBE54-57C6-49C0-B2FF-F048BE54F7B0}" srcOrd="3" destOrd="0" presId="urn:microsoft.com/office/officeart/2009/3/layout/FramedTextPicture"/>
    <dgm:cxn modelId="{E870F6C3-2E2F-4C81-BACA-94FF889AF639}" type="presParOf" srcId="{3F343F66-0DF0-4F35-B319-EA0EB57CDD99}" destId="{B2F8AF65-7F87-44FD-8AD2-805ED813A99D}" srcOrd="4" destOrd="0" presId="urn:microsoft.com/office/officeart/2009/3/layout/FramedTextPicture"/>
    <dgm:cxn modelId="{401159BD-CDC7-4808-9DA6-7CBBA6C01E3D}" type="presParOf" srcId="{3F343F66-0DF0-4F35-B319-EA0EB57CDD99}" destId="{2A50A4DE-84BF-438B-BB99-C1250EA34358}" srcOrd="5" destOrd="0" presId="urn:microsoft.com/office/officeart/2009/3/layout/FramedTextPicture"/>
  </dgm:cxnLst>
  <dgm:bg/>
  <dgm:whole/>
  <dgm:extLst>
    <a:ext uri="http://schemas.microsoft.com/office/drawing/2008/diagram">
      <dsp:dataModelExt xmlns:dsp="http://schemas.microsoft.com/office/drawing/2008/diagram" relId="rId21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54AE9431-A953-4E73-BE42-5D5C04906684}" type="doc">
      <dgm:prSet loTypeId="urn:microsoft.com/office/officeart/2008/layout/LinedList" loCatId="list" qsTypeId="urn:microsoft.com/office/officeart/2005/8/quickstyle/simple1" qsCatId="simple" csTypeId="urn:microsoft.com/office/officeart/2005/8/colors/accent0_1" csCatId="mainScheme" phldr="1"/>
      <dgm:spPr/>
      <dgm:t>
        <a:bodyPr/>
        <a:lstStyle/>
        <a:p>
          <a:endParaRPr lang="pt-BR"/>
        </a:p>
      </dgm:t>
    </dgm:pt>
    <dgm:pt modelId="{D91D1805-F0BF-4BBA-AF48-BA59CA2AD0C2}">
      <dgm:prSet phldrT="[Texto]" custT="1"/>
      <dgm:spPr/>
      <dgm:t>
        <a:bodyPr/>
        <a:lstStyle/>
        <a:p>
          <a:pPr algn="ctr"/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gm:t>
    </dgm:pt>
    <dgm:pt modelId="{D5A83F23-7D40-4183-8241-68FA5C17D26C}" type="par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CF15782-4197-4BD1-9562-AD444F184286}" type="sib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2F69A7E0-4CE6-46D3-91A5-01BE4AC17622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gm:t>
    </dgm:pt>
    <dgm:pt modelId="{C1ADDA84-A58F-451D-BA46-F532873F2903}" type="par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AFAF400-BFD2-41C3-BEA2-877DF773F733}" type="sib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DFB67F8D-13DB-4AF9-A1B7-1736B87ACD04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gm:t>
    </dgm:pt>
    <dgm:pt modelId="{57F05794-CA84-4B7C-BE94-DA2B534EBC61}" type="par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0117EFBB-33FE-4D1E-8111-94B700C49C1B}" type="sib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C373AC51-7EAE-4C47-AE19-0B7476FABF9A}" type="pres">
      <dgm:prSet presAssocID="{54AE9431-A953-4E73-BE42-5D5C04906684}" presName="vert0" presStyleCnt="0">
        <dgm:presLayoutVars>
          <dgm:dir/>
          <dgm:animOne val="branch"/>
          <dgm:animLvl val="lvl"/>
        </dgm:presLayoutVars>
      </dgm:prSet>
      <dgm:spPr/>
    </dgm:pt>
    <dgm:pt modelId="{5921365B-589D-481F-A9DE-CE756F0C6D62}" type="pres">
      <dgm:prSet presAssocID="{D91D1805-F0BF-4BBA-AF48-BA59CA2AD0C2}" presName="thickLine" presStyleLbl="alignNode1" presStyleIdx="0" presStyleCnt="1"/>
      <dgm:spPr>
        <a:ln>
          <a:solidFill>
            <a:schemeClr val="accent5">
              <a:lumMod val="50000"/>
            </a:schemeClr>
          </a:solidFill>
        </a:ln>
      </dgm:spPr>
    </dgm:pt>
    <dgm:pt modelId="{15CC04C3-2009-4A66-B0E2-E0D71692017E}" type="pres">
      <dgm:prSet presAssocID="{D91D1805-F0BF-4BBA-AF48-BA59CA2AD0C2}" presName="horz1" presStyleCnt="0"/>
      <dgm:spPr/>
    </dgm:pt>
    <dgm:pt modelId="{9FC57864-4B43-433A-8E3D-95F703CF6382}" type="pres">
      <dgm:prSet presAssocID="{D91D1805-F0BF-4BBA-AF48-BA59CA2AD0C2}" presName="tx1" presStyleLbl="revTx" presStyleIdx="0" presStyleCnt="3" custAng="10800000" custFlipVert="1" custScaleX="379114" custScaleY="37615" custLinFactNeighborX="0" custLinFactNeighborY="40826"/>
      <dgm:spPr/>
    </dgm:pt>
    <dgm:pt modelId="{99427925-B14F-4F04-9873-8C1E648127C3}" type="pres">
      <dgm:prSet presAssocID="{D91D1805-F0BF-4BBA-AF48-BA59CA2AD0C2}" presName="vert1" presStyleCnt="0"/>
      <dgm:spPr/>
    </dgm:pt>
    <dgm:pt modelId="{EB2E2820-86F9-4714-889E-2BABA422C23D}" type="pres">
      <dgm:prSet presAssocID="{2F69A7E0-4CE6-46D3-91A5-01BE4AC17622}" presName="vertSpace2a" presStyleCnt="0"/>
      <dgm:spPr/>
    </dgm:pt>
    <dgm:pt modelId="{72FE5D79-AAA1-430E-900B-B6284A5D04BB}" type="pres">
      <dgm:prSet presAssocID="{2F69A7E0-4CE6-46D3-91A5-01BE4AC17622}" presName="horz2" presStyleCnt="0"/>
      <dgm:spPr/>
    </dgm:pt>
    <dgm:pt modelId="{125CD758-11D4-4EB6-98F3-E8EB85A72604}" type="pres">
      <dgm:prSet presAssocID="{2F69A7E0-4CE6-46D3-91A5-01BE4AC17622}" presName="horzSpace2" presStyleCnt="0"/>
      <dgm:spPr/>
    </dgm:pt>
    <dgm:pt modelId="{332ACEA7-4B71-4FB3-91E6-12C082B72809}" type="pres">
      <dgm:prSet presAssocID="{2F69A7E0-4CE6-46D3-91A5-01BE4AC17622}" presName="tx2" presStyleLbl="revTx" presStyleIdx="1" presStyleCnt="3" custScaleX="62891" custLinFactNeighborX="-828" custLinFactNeighborY="-5063"/>
      <dgm:spPr/>
    </dgm:pt>
    <dgm:pt modelId="{956157F0-6DA5-4D30-9B89-FA0F8C19A0F6}" type="pres">
      <dgm:prSet presAssocID="{2F69A7E0-4CE6-46D3-91A5-01BE4AC17622}" presName="vert2" presStyleCnt="0"/>
      <dgm:spPr/>
    </dgm:pt>
    <dgm:pt modelId="{FDFB8EED-DA5E-4CDA-891A-9A5EA7F662FF}" type="pres">
      <dgm:prSet presAssocID="{2F69A7E0-4CE6-46D3-91A5-01BE4AC17622}" presName="thinLine2b" presStyleLbl="callout" presStyleIdx="0" presStyleCnt="2"/>
      <dgm:spPr>
        <a:ln>
          <a:solidFill>
            <a:schemeClr val="accent5">
              <a:lumMod val="50000"/>
            </a:schemeClr>
          </a:solidFill>
        </a:ln>
      </dgm:spPr>
    </dgm:pt>
    <dgm:pt modelId="{770D1533-9536-4A82-931C-37B824F13A0E}" type="pres">
      <dgm:prSet presAssocID="{2F69A7E0-4CE6-46D3-91A5-01BE4AC17622}" presName="vertSpace2b" presStyleCnt="0"/>
      <dgm:spPr/>
    </dgm:pt>
    <dgm:pt modelId="{9069C60C-9291-4A53-84A3-CEAC02A2D3F0}" type="pres">
      <dgm:prSet presAssocID="{DFB67F8D-13DB-4AF9-A1B7-1736B87ACD04}" presName="horz2" presStyleCnt="0"/>
      <dgm:spPr/>
    </dgm:pt>
    <dgm:pt modelId="{21C44896-BC6A-4FB1-9FD4-FC6A25084EF9}" type="pres">
      <dgm:prSet presAssocID="{DFB67F8D-13DB-4AF9-A1B7-1736B87ACD04}" presName="horzSpace2" presStyleCnt="0"/>
      <dgm:spPr/>
    </dgm:pt>
    <dgm:pt modelId="{0BC30B93-705E-4BE5-8432-6D5240C7AB12}" type="pres">
      <dgm:prSet presAssocID="{DFB67F8D-13DB-4AF9-A1B7-1736B87ACD04}" presName="tx2" presStyleLbl="revTx" presStyleIdx="2" presStyleCnt="3" custScaleX="102394" custLinFactNeighborX="25712"/>
      <dgm:spPr/>
    </dgm:pt>
    <dgm:pt modelId="{86C96F18-3819-4A0A-BB15-F61275D6AF45}" type="pres">
      <dgm:prSet presAssocID="{DFB67F8D-13DB-4AF9-A1B7-1736B87ACD04}" presName="vert2" presStyleCnt="0"/>
      <dgm:spPr/>
    </dgm:pt>
    <dgm:pt modelId="{E1F6A52E-56B5-422B-A62D-529E5C2D1652}" type="pres">
      <dgm:prSet presAssocID="{DFB67F8D-13DB-4AF9-A1B7-1736B87ACD04}" presName="thinLine2b" presStyleLbl="callout" presStyleIdx="1" presStyleCnt="2"/>
      <dgm:spPr/>
    </dgm:pt>
    <dgm:pt modelId="{D89E3922-1572-4CA3-BBC9-ED7BBE8F5973}" type="pres">
      <dgm:prSet presAssocID="{DFB67F8D-13DB-4AF9-A1B7-1736B87ACD04}" presName="vertSpace2b" presStyleCnt="0"/>
      <dgm:spPr/>
    </dgm:pt>
  </dgm:ptLst>
  <dgm:cxnLst>
    <dgm:cxn modelId="{36393404-A69E-4148-9FA6-744ED7ADA838}" type="presOf" srcId="{54AE9431-A953-4E73-BE42-5D5C04906684}" destId="{C373AC51-7EAE-4C47-AE19-0B7476FABF9A}" srcOrd="0" destOrd="0" presId="urn:microsoft.com/office/officeart/2008/layout/LinedList"/>
    <dgm:cxn modelId="{BC04E716-ADDC-44ED-9F19-F6EA4C7FB630}" type="presOf" srcId="{2F69A7E0-4CE6-46D3-91A5-01BE4AC17622}" destId="{332ACEA7-4B71-4FB3-91E6-12C082B72809}" srcOrd="0" destOrd="0" presId="urn:microsoft.com/office/officeart/2008/layout/LinedList"/>
    <dgm:cxn modelId="{36FDDA99-33C8-42A6-A82E-F429069AA4CF}" type="presOf" srcId="{D91D1805-F0BF-4BBA-AF48-BA59CA2AD0C2}" destId="{9FC57864-4B43-433A-8E3D-95F703CF6382}" srcOrd="0" destOrd="0" presId="urn:microsoft.com/office/officeart/2008/layout/LinedList"/>
    <dgm:cxn modelId="{6C5DB9A0-4FB8-4EC4-B4E2-2E9B6B12165E}" srcId="{D91D1805-F0BF-4BBA-AF48-BA59CA2AD0C2}" destId="{DFB67F8D-13DB-4AF9-A1B7-1736B87ACD04}" srcOrd="1" destOrd="0" parTransId="{57F05794-CA84-4B7C-BE94-DA2B534EBC61}" sibTransId="{0117EFBB-33FE-4D1E-8111-94B700C49C1B}"/>
    <dgm:cxn modelId="{7A84D1D3-8A4E-4BAA-B5AA-8E302EEDE8E0}" srcId="{D91D1805-F0BF-4BBA-AF48-BA59CA2AD0C2}" destId="{2F69A7E0-4CE6-46D3-91A5-01BE4AC17622}" srcOrd="0" destOrd="0" parTransId="{C1ADDA84-A58F-451D-BA46-F532873F2903}" sibTransId="{7AFAF400-BFD2-41C3-BEA2-877DF773F733}"/>
    <dgm:cxn modelId="{22B03ED6-1A44-4B30-A914-23AC1FB1E178}" type="presOf" srcId="{DFB67F8D-13DB-4AF9-A1B7-1736B87ACD04}" destId="{0BC30B93-705E-4BE5-8432-6D5240C7AB12}" srcOrd="0" destOrd="0" presId="urn:microsoft.com/office/officeart/2008/layout/LinedList"/>
    <dgm:cxn modelId="{55AC21E6-FCB8-4304-9750-C84304CB68D8}" srcId="{54AE9431-A953-4E73-BE42-5D5C04906684}" destId="{D91D1805-F0BF-4BBA-AF48-BA59CA2AD0C2}" srcOrd="0" destOrd="0" parTransId="{D5A83F23-7D40-4183-8241-68FA5C17D26C}" sibTransId="{7CF15782-4197-4BD1-9562-AD444F184286}"/>
    <dgm:cxn modelId="{578197FF-A6CA-45C3-A6BE-8AB3508BA022}" type="presParOf" srcId="{C373AC51-7EAE-4C47-AE19-0B7476FABF9A}" destId="{5921365B-589D-481F-A9DE-CE756F0C6D62}" srcOrd="0" destOrd="0" presId="urn:microsoft.com/office/officeart/2008/layout/LinedList"/>
    <dgm:cxn modelId="{2C200F68-797D-4789-BA70-7292DA4FA79E}" type="presParOf" srcId="{C373AC51-7EAE-4C47-AE19-0B7476FABF9A}" destId="{15CC04C3-2009-4A66-B0E2-E0D71692017E}" srcOrd="1" destOrd="0" presId="urn:microsoft.com/office/officeart/2008/layout/LinedList"/>
    <dgm:cxn modelId="{5BC48162-1E33-47F1-83F1-630FE2A06FE6}" type="presParOf" srcId="{15CC04C3-2009-4A66-B0E2-E0D71692017E}" destId="{9FC57864-4B43-433A-8E3D-95F703CF6382}" srcOrd="0" destOrd="0" presId="urn:microsoft.com/office/officeart/2008/layout/LinedList"/>
    <dgm:cxn modelId="{A43D2C6E-C06A-47B6-9129-F4CBF0C9FBE6}" type="presParOf" srcId="{15CC04C3-2009-4A66-B0E2-E0D71692017E}" destId="{99427925-B14F-4F04-9873-8C1E648127C3}" srcOrd="1" destOrd="0" presId="urn:microsoft.com/office/officeart/2008/layout/LinedList"/>
    <dgm:cxn modelId="{A5BD28B9-413C-4F8C-A40C-37113B69ECA3}" type="presParOf" srcId="{99427925-B14F-4F04-9873-8C1E648127C3}" destId="{EB2E2820-86F9-4714-889E-2BABA422C23D}" srcOrd="0" destOrd="0" presId="urn:microsoft.com/office/officeart/2008/layout/LinedList"/>
    <dgm:cxn modelId="{22CA84B0-BD02-49C3-9932-2182BD775BD0}" type="presParOf" srcId="{99427925-B14F-4F04-9873-8C1E648127C3}" destId="{72FE5D79-AAA1-430E-900B-B6284A5D04BB}" srcOrd="1" destOrd="0" presId="urn:microsoft.com/office/officeart/2008/layout/LinedList"/>
    <dgm:cxn modelId="{DF2E9497-92BF-419E-A3B7-2F023A53FE70}" type="presParOf" srcId="{72FE5D79-AAA1-430E-900B-B6284A5D04BB}" destId="{125CD758-11D4-4EB6-98F3-E8EB85A72604}" srcOrd="0" destOrd="0" presId="urn:microsoft.com/office/officeart/2008/layout/LinedList"/>
    <dgm:cxn modelId="{68AACABB-FF87-47F1-A994-5A6B097C5FBD}" type="presParOf" srcId="{72FE5D79-AAA1-430E-900B-B6284A5D04BB}" destId="{332ACEA7-4B71-4FB3-91E6-12C082B72809}" srcOrd="1" destOrd="0" presId="urn:microsoft.com/office/officeart/2008/layout/LinedList"/>
    <dgm:cxn modelId="{71CCA394-1ED5-4F98-B1CD-FFFB237F7127}" type="presParOf" srcId="{72FE5D79-AAA1-430E-900B-B6284A5D04BB}" destId="{956157F0-6DA5-4D30-9B89-FA0F8C19A0F6}" srcOrd="2" destOrd="0" presId="urn:microsoft.com/office/officeart/2008/layout/LinedList"/>
    <dgm:cxn modelId="{FFD604B7-9DF6-46E3-AC75-DB44DCF9C38D}" type="presParOf" srcId="{99427925-B14F-4F04-9873-8C1E648127C3}" destId="{FDFB8EED-DA5E-4CDA-891A-9A5EA7F662FF}" srcOrd="2" destOrd="0" presId="urn:microsoft.com/office/officeart/2008/layout/LinedList"/>
    <dgm:cxn modelId="{AD626ED9-2506-4543-90AE-19F07FDAEEC6}" type="presParOf" srcId="{99427925-B14F-4F04-9873-8C1E648127C3}" destId="{770D1533-9536-4A82-931C-37B824F13A0E}" srcOrd="3" destOrd="0" presId="urn:microsoft.com/office/officeart/2008/layout/LinedList"/>
    <dgm:cxn modelId="{08A496ED-4EA6-4E46-B8F3-D9E86D7CA72D}" type="presParOf" srcId="{99427925-B14F-4F04-9873-8C1E648127C3}" destId="{9069C60C-9291-4A53-84A3-CEAC02A2D3F0}" srcOrd="4" destOrd="0" presId="urn:microsoft.com/office/officeart/2008/layout/LinedList"/>
    <dgm:cxn modelId="{E2879FCE-C6AC-47D6-B8EE-4265C96C84E8}" type="presParOf" srcId="{9069C60C-9291-4A53-84A3-CEAC02A2D3F0}" destId="{21C44896-BC6A-4FB1-9FD4-FC6A25084EF9}" srcOrd="0" destOrd="0" presId="urn:microsoft.com/office/officeart/2008/layout/LinedList"/>
    <dgm:cxn modelId="{9015DA67-8568-4A60-996A-E5F38ECC81CE}" type="presParOf" srcId="{9069C60C-9291-4A53-84A3-CEAC02A2D3F0}" destId="{0BC30B93-705E-4BE5-8432-6D5240C7AB12}" srcOrd="1" destOrd="0" presId="urn:microsoft.com/office/officeart/2008/layout/LinedList"/>
    <dgm:cxn modelId="{47D63B78-FC08-48FE-ACA5-09BBEF803A84}" type="presParOf" srcId="{9069C60C-9291-4A53-84A3-CEAC02A2D3F0}" destId="{86C96F18-3819-4A0A-BB15-F61275D6AF45}" srcOrd="2" destOrd="0" presId="urn:microsoft.com/office/officeart/2008/layout/LinedList"/>
    <dgm:cxn modelId="{95A92670-025B-4713-9A41-AA245C0F7CC1}" type="presParOf" srcId="{99427925-B14F-4F04-9873-8C1E648127C3}" destId="{E1F6A52E-56B5-422B-A62D-529E5C2D1652}" srcOrd="5" destOrd="0" presId="urn:microsoft.com/office/officeart/2008/layout/LinedList"/>
    <dgm:cxn modelId="{6D497386-5C42-4B1A-86B8-29EBB94321BC}" type="presParOf" srcId="{99427925-B14F-4F04-9873-8C1E648127C3}" destId="{D89E3922-1572-4CA3-BBC9-ED7BBE8F5973}" srcOrd="6" destOrd="0" presId="urn:microsoft.com/office/officeart/2008/layout/LinedList"/>
  </dgm:cxnLst>
  <dgm:bg/>
  <dgm:whole/>
  <dgm:extLst>
    <a:ext uri="http://schemas.microsoft.com/office/drawing/2008/diagram">
      <dsp:dataModelExt xmlns:dsp="http://schemas.microsoft.com/office/drawing/2008/diagram" relId="rId26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46F8A06-62A0-4C6B-BE96-91DCA715242E}">
      <dsp:nvSpPr>
        <dsp:cNvPr id="0" name=""/>
        <dsp:cNvSpPr/>
      </dsp:nvSpPr>
      <dsp:spPr>
        <a:xfrm>
          <a:off x="566140" y="460"/>
          <a:ext cx="551386" cy="367589"/>
        </a:xfrm>
        <a:prstGeom prst="rect">
          <a:avLst/>
        </a:prstGeom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9F98B310-9CC7-4F2F-9E05-07B075BFFDEB}">
      <dsp:nvSpPr>
        <dsp:cNvPr id="0" name=""/>
        <dsp:cNvSpPr/>
      </dsp:nvSpPr>
      <dsp:spPr>
        <a:xfrm>
          <a:off x="1140549" y="391036"/>
          <a:ext cx="781178" cy="482520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8580" tIns="68580" rIns="68580" bIns="68580" numCol="1" spcCol="1270" anchor="ctr" anchorCtr="0">
          <a:noAutofit/>
        </a:bodyPr>
        <a:lstStyle/>
        <a:p>
          <a:pPr marL="0" lvl="0" indent="0" algn="ctr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800" kern="1200"/>
            <a:t>13,4 dias</a:t>
          </a:r>
          <a:endParaRPr lang="pt-BR" sz="1800" b="1" kern="1200">
            <a:ln>
              <a:solidFill>
                <a:schemeClr val="accent5">
                  <a:lumMod val="50000"/>
                </a:schemeClr>
              </a:solidFill>
            </a:ln>
            <a:solidFill>
              <a:sysClr val="windowText" lastClr="000000"/>
            </a:solidFill>
            <a:latin typeface="Verdana" panose="020B0604030504040204" pitchFamily="34" charset="0"/>
            <a:ea typeface="Verdana" panose="020B0604030504040204" pitchFamily="34" charset="0"/>
            <a:cs typeface="Verdana" panose="020B0604030504040204" pitchFamily="34" charset="0"/>
          </a:endParaRPr>
        </a:p>
      </dsp:txBody>
      <dsp:txXfrm>
        <a:off x="1140549" y="391036"/>
        <a:ext cx="781178" cy="482520"/>
      </dsp:txXfrm>
    </dsp:sp>
    <dsp:sp modelId="{F97A9412-F018-482C-9E90-0E76502D0B6C}">
      <dsp:nvSpPr>
        <dsp:cNvPr id="0" name=""/>
        <dsp:cNvSpPr/>
      </dsp:nvSpPr>
      <dsp:spPr>
        <a:xfrm>
          <a:off x="1071625" y="322171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74BBE54-57C6-49C0-B2FF-F048BE54F7B0}">
      <dsp:nvSpPr>
        <dsp:cNvPr id="0" name=""/>
        <dsp:cNvSpPr/>
      </dsp:nvSpPr>
      <dsp:spPr>
        <a:xfrm rot="5400000">
          <a:off x="1808451" y="322196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B2F8AF65-7F87-44FD-8AD2-805ED813A99D}">
      <dsp:nvSpPr>
        <dsp:cNvPr id="0" name=""/>
        <dsp:cNvSpPr/>
      </dsp:nvSpPr>
      <dsp:spPr>
        <a:xfrm rot="16200000">
          <a:off x="1071601" y="754881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A50A4DE-84BF-438B-BB99-C1250EA34358}">
      <dsp:nvSpPr>
        <dsp:cNvPr id="0" name=""/>
        <dsp:cNvSpPr/>
      </dsp:nvSpPr>
      <dsp:spPr>
        <a:xfrm rot="10800000">
          <a:off x="1808475" y="754857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5921365B-589D-481F-A9DE-CE756F0C6D62}">
      <dsp:nvSpPr>
        <dsp:cNvPr id="0" name=""/>
        <dsp:cNvSpPr/>
      </dsp:nvSpPr>
      <dsp:spPr>
        <a:xfrm>
          <a:off x="0" y="446"/>
          <a:ext cx="3657600" cy="0"/>
        </a:xfrm>
        <a:prstGeom prst="lin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9FC57864-4B43-433A-8E3D-95F703CF6382}">
      <dsp:nvSpPr>
        <dsp:cNvPr id="0" name=""/>
        <dsp:cNvSpPr/>
      </dsp:nvSpPr>
      <dsp:spPr>
        <a:xfrm rot="10800000" flipV="1">
          <a:off x="0" y="622634"/>
          <a:ext cx="1757683" cy="573252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sp:txBody>
      <dsp:txXfrm rot="-10800000">
        <a:off x="0" y="622634"/>
        <a:ext cx="1757683" cy="573252"/>
      </dsp:txXfrm>
    </dsp:sp>
    <dsp:sp modelId="{332ACEA7-4B71-4FB3-91E6-12C082B72809}">
      <dsp:nvSpPr>
        <dsp:cNvPr id="0" name=""/>
        <dsp:cNvSpPr/>
      </dsp:nvSpPr>
      <dsp:spPr>
        <a:xfrm>
          <a:off x="1777388" y="0"/>
          <a:ext cx="1144456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sp:txBody>
      <dsp:txXfrm>
        <a:off x="1777388" y="0"/>
        <a:ext cx="1144456" cy="708421"/>
      </dsp:txXfrm>
    </dsp:sp>
    <dsp:sp modelId="{FDFB8EED-DA5E-4CDA-891A-9A5EA7F662FF}">
      <dsp:nvSpPr>
        <dsp:cNvPr id="0" name=""/>
        <dsp:cNvSpPr/>
      </dsp:nvSpPr>
      <dsp:spPr>
        <a:xfrm>
          <a:off x="1757683" y="744289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0BC30B93-705E-4BE5-8432-6D5240C7AB12}">
      <dsp:nvSpPr>
        <dsp:cNvPr id="0" name=""/>
        <dsp:cNvSpPr/>
      </dsp:nvSpPr>
      <dsp:spPr>
        <a:xfrm>
          <a:off x="1794290" y="779710"/>
          <a:ext cx="1863309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sp:txBody>
      <dsp:txXfrm>
        <a:off x="1794290" y="779710"/>
        <a:ext cx="1863309" cy="708421"/>
      </dsp:txXfrm>
    </dsp:sp>
    <dsp:sp modelId="{E1F6A52E-56B5-422B-A62D-529E5C2D1652}">
      <dsp:nvSpPr>
        <dsp:cNvPr id="0" name=""/>
        <dsp:cNvSpPr/>
      </dsp:nvSpPr>
      <dsp:spPr>
        <a:xfrm>
          <a:off x="1757683" y="1488132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9/3/layout/FramedTextPicture">
  <dgm:title val=""/>
  <dgm:desc val=""/>
  <dgm:catLst>
    <dgm:cat type="picture" pri="20000"/>
    <dgm:cat type="pictureconvert" pri="20000"/>
  </dgm:catLst>
  <dgm:samp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clrData>
  <dgm:layoutNode name="Name0">
    <dgm:varLst>
      <dgm:chMax/>
      <dgm:chPref/>
      <dgm:dir/>
    </dgm:varLst>
    <dgm:choose name="Name1">
      <dgm:if name="Name2" func="var" arg="dir" op="equ" val="norm">
        <dgm:alg type="snake">
          <dgm:param type="grDir" val="tL"/>
          <dgm:param type="off" val="ctr"/>
        </dgm:alg>
      </dgm:if>
      <dgm:else name="Name3">
        <dgm:alg type="snake">
          <dgm:param type="grDir" val="tR"/>
          <dgm:param type="off" val="ctr"/>
        </dgm:alg>
      </dgm:else>
    </dgm:choose>
    <dgm:shape xmlns:r="http://schemas.openxmlformats.org/officeDocument/2006/relationships" r:blip="">
      <dgm:adjLst/>
    </dgm:shape>
    <dgm:constrLst>
      <dgm:constr type="w" for="ch" forName="composite" refType="w"/>
      <dgm:constr type="h" for="ch" forName="composite" refType="h"/>
      <dgm:constr type="primFontSz" for="des" ptType="node" op="equ" val="65"/>
      <dgm:constr type="sp" refType="w" refFor="ch" refForName="composite" op="equ" fact="0.1"/>
      <dgm:constr type="w" for="ch" forName="sibTrans" refType="w" refFor="ch" refForName="composite" op="equ" fact="0.1"/>
      <dgm:constr type="h" for="ch" forName="sibTrans" refType="w" refFor="ch" refForName="sibTrans" op="equ"/>
    </dgm:constrLst>
    <dgm:forEach name="nodesForEach" axis="ch" ptType="node">
      <dgm:layoutNode name="composite">
        <dgm:varLst>
          <dgm:chMax/>
          <dgm:chPref/>
        </dgm:varLst>
        <dgm:alg type="composite">
          <dgm:param type="ar" val="1.5179"/>
        </dgm:alg>
        <dgm:shape xmlns:r="http://schemas.openxmlformats.org/officeDocument/2006/relationships" r:blip="">
          <dgm:adjLst/>
        </dgm:shape>
        <dgm:choose name="Name4">
          <dgm:if name="Name5" func="var" arg="dir" op="equ" val="norm">
            <dgm:constrLst>
              <dgm:constr type="l" for="ch" forName="Image" refType="w" fact="0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4017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.3535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8688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.3535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8688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if>
          <dgm:else name="Name6">
            <dgm:constrLst>
              <dgm:constr type="l" for="ch" forName="Image" refType="w" fact="0.6144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0482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5153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5153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else>
        </dgm:choose>
        <dgm:layoutNode name="Image" styleLbl="bgImgPlace1">
          <dgm:alg type="sp"/>
          <dgm:shape xmlns:r="http://schemas.openxmlformats.org/officeDocument/2006/relationships" type="rect" r:blip="" blipPhldr="1">
            <dgm:adjLst/>
          </dgm:shape>
          <dgm:presOf/>
        </dgm:layoutNode>
        <dgm:layoutNode name="ParentText" styleLbl="revTx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lMarg" refType="primFontSz" fact="0.3"/>
            <dgm:constr type="rMarg" refType="primFontSz" fact="0.3"/>
            <dgm:constr type="tMarg" refType="primFontSz" fact="0.3"/>
            <dgm:constr type="bMarg" refType="primFontSz" fact="0.3"/>
          </dgm:constrLst>
          <dgm:ruleLst>
            <dgm:rule type="primFontSz" val="5" fact="NaN" max="NaN"/>
          </dgm:ruleLst>
        </dgm:layoutNode>
        <dgm:layoutNode name="tlFrame" styleLbl="node1">
          <dgm:alg type="sp"/>
          <dgm:shape xmlns:r="http://schemas.openxmlformats.org/officeDocument/2006/relationships" type="halfFrame" r:blip="">
            <dgm:adjLst>
              <dgm:adj idx="1" val="0.2577"/>
              <dgm:adj idx="2" val="0.2577"/>
            </dgm:adjLst>
          </dgm:shape>
          <dgm:presOf/>
        </dgm:layoutNode>
        <dgm:layoutNode name="trFrame" styleLbl="node1">
          <dgm:alg type="sp"/>
          <dgm:shape xmlns:r="http://schemas.openxmlformats.org/officeDocument/2006/relationships" rot="90" type="halfFrame" r:blip="">
            <dgm:adjLst>
              <dgm:adj idx="1" val="0.2577"/>
              <dgm:adj idx="2" val="0.2577"/>
            </dgm:adjLst>
          </dgm:shape>
          <dgm:presOf/>
        </dgm:layoutNode>
        <dgm:layoutNode name="blFrame" styleLbl="node1">
          <dgm:alg type="sp"/>
          <dgm:shape xmlns:r="http://schemas.openxmlformats.org/officeDocument/2006/relationships" rot="270" type="halfFrame" r:blip="">
            <dgm:adjLst>
              <dgm:adj idx="1" val="0.2577"/>
              <dgm:adj idx="2" val="0.2577"/>
            </dgm:adjLst>
          </dgm:shape>
          <dgm:presOf/>
        </dgm:layoutNode>
        <dgm:layoutNode name="brFrame" styleLbl="node1">
          <dgm:alg type="sp"/>
          <dgm:shape xmlns:r="http://schemas.openxmlformats.org/officeDocument/2006/relationships" rot="180" type="halfFrame" r:blip="">
            <dgm:adjLst>
              <dgm:adj idx="1" val="0.2577"/>
              <dgm:adj idx="2" val="0.2577"/>
            </dgm:adjLst>
          </dgm:shape>
          <dgm:presOf/>
        </dgm:layoutNode>
      </dgm:layoutNode>
      <dgm:forEach name="sibTransForEach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8/layout/LinedList">
  <dgm:title val=""/>
  <dgm:desc val=""/>
  <dgm:catLst>
    <dgm:cat type="hierarchy" pri="8000"/>
    <dgm:cat type="list" pri="25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clrData>
  <dgm:layoutNode name="vert0">
    <dgm:varLst>
      <dgm:dir/>
      <dgm:animOne val="branch"/>
      <dgm:animLvl val="lvl"/>
    </dgm:varLst>
    <dgm:choose name="Name0">
      <dgm:if name="Name1" func="var" arg="dir" op="equ" val="norm">
        <dgm:alg type="lin">
          <dgm:param type="linDir" val="fromT"/>
          <dgm:param type="nodeHorzAlign" val="l"/>
        </dgm:alg>
      </dgm:if>
      <dgm:else name="Name2">
        <dgm:alg type="lin">
          <dgm:param type="linDir" val="fromT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horz1" refType="w"/>
      <dgm:constr type="h" for="ch" forName="horz1" refType="h"/>
      <dgm:constr type="h" for="des" forName="vert1" refType="h"/>
      <dgm:constr type="h" for="des" forName="tx1" refType="h"/>
      <dgm:constr type="h" for="des" forName="horz2" refType="h"/>
      <dgm:constr type="h" for="des" forName="vert2" refType="h"/>
      <dgm:constr type="h" for="des" forName="horz3" refType="h"/>
      <dgm:constr type="h" for="des" forName="vert3" refType="h"/>
      <dgm:constr type="h" for="des" forName="horz4" refType="h"/>
      <dgm:constr type="h" for="des" ptType="node" refType="h"/>
      <dgm:constr type="primFontSz" for="des" forName="tx1" op="equ" val="65"/>
      <dgm:constr type="primFontSz" for="des" forName="tx2" op="equ" val="65"/>
      <dgm:constr type="primFontSz" for="des" forName="tx3" op="equ" val="65"/>
      <dgm:constr type="primFontSz" for="des" forName="tx4" op="equ" val="65"/>
      <dgm:constr type="w" for="des" forName="thickLine" refType="w"/>
      <dgm:constr type="h" for="des" forName="thickLine"/>
      <dgm:constr type="h" for="des" forName="thinLine1"/>
      <dgm:constr type="h" for="des" forName="thinLine2b"/>
      <dgm:constr type="h" for="des" forName="thinLine3"/>
      <dgm:constr type="h" for="des" forName="vertSpace2a" refType="h" fact="0.05"/>
      <dgm:constr type="h" for="des" forName="vertSpace2b" refType="h" refFor="des" refForName="vertSpace2a"/>
    </dgm:constrLst>
    <dgm:forEach name="Name3" axis="ch" ptType="node">
      <dgm:layoutNode name="thickLine" styleLbl="alignNode1">
        <dgm:alg type="sp"/>
        <dgm:shape xmlns:r="http://schemas.openxmlformats.org/officeDocument/2006/relationships" type="line" r:blip="">
          <dgm:adjLst/>
        </dgm:shape>
        <dgm:presOf/>
      </dgm:layoutNode>
      <dgm:layoutNode name="horz1">
        <dgm:choose name="Name4">
          <dgm:if name="Name5" func="var" arg="dir" op="equ" val="norm">
            <dgm:alg type="lin">
              <dgm:param type="linDir" val="fromL"/>
              <dgm:param type="nodeVertAlign" val="t"/>
            </dgm:alg>
          </dgm:if>
          <dgm:else name="Name6">
            <dgm:alg type="lin">
              <dgm:param type="linDir" val="fromR"/>
              <dgm:param type="nodeVertAlign" val="t"/>
            </dgm:alg>
          </dgm:else>
        </dgm:choose>
        <dgm:shape xmlns:r="http://schemas.openxmlformats.org/officeDocument/2006/relationships" r:blip="">
          <dgm:adjLst/>
        </dgm:shape>
        <dgm:presOf/>
        <dgm:choose name="Name7">
          <dgm:if name="Name8" axis="root des" func="maxDepth" op="equ" val="1">
            <dgm:constrLst>
              <dgm:constr type="w" for="ch" forName="tx1" refType="w"/>
            </dgm:constrLst>
          </dgm:if>
          <dgm:if name="Name9" axis="root des" func="maxDepth" op="equ" val="2">
            <dgm:constrLst>
              <dgm:constr type="w" for="ch" forName="tx1" refType="w" fact="0.2"/>
              <dgm:constr type="w" for="des" forName="tx2" refType="w" fact="0.785"/>
              <dgm:constr type="w" for="des" forName="horzSpace2" refType="w" fact="0.015"/>
              <dgm:constr type="w" for="des" forName="thinLine2b" refType="w" fact="0.8"/>
            </dgm:constrLst>
          </dgm:if>
          <dgm:if name="Name10" axis="root des" func="maxDepth" op="equ" val="3">
            <dgm:constrLst>
              <dgm:constr type="w" for="ch" forName="tx1" refType="w" fact="0.2"/>
              <dgm:constr type="w" for="des" forName="tx2" refType="w" fact="0.385"/>
              <dgm:constr type="w" for="des" forName="tx3" refType="w" fact="0.385"/>
              <dgm:constr type="w" for="des" forName="horzSpace2" refType="w" fact="0.015"/>
              <dgm:constr type="w" for="des" forName="horzSpace3" refType="w" fact="0.015"/>
              <dgm:constr type="w" for="des" forName="thinLine2b" refType="w" fact="0.8"/>
              <dgm:constr type="w" for="des" forName="thinLine3" refType="w" fact="0.385"/>
            </dgm:constrLst>
          </dgm:if>
          <dgm:if name="Name11" axis="root des" func="maxDepth" op="gte" val="4">
            <dgm:constrLst>
              <dgm:constr type="w" for="ch" forName="tx1" refType="w" fact="0.2"/>
              <dgm:constr type="w" for="des" forName="tx2" refType="w" fact="0.2516"/>
              <dgm:constr type="w" for="des" forName="tx3" refType="w" fact="0.2516"/>
              <dgm:constr type="w" for="des" forName="tx4" refType="w" fact="0.2516"/>
              <dgm:constr type="w" for="des" forName="horzSpace2" refType="w" fact="0.015"/>
              <dgm:constr type="w" for="des" forName="horzSpace3" refType="w" fact="0.015"/>
              <dgm:constr type="w" for="des" forName="horzSpace4" refType="w" fact="0.015"/>
              <dgm:constr type="w" for="des" forName="thinLine2b" refType="w" fact="0.8"/>
              <dgm:constr type="w" for="des" forName="thinLine3" refType="w" fact="0.5332"/>
            </dgm:constrLst>
          </dgm:if>
          <dgm:else name="Name12"/>
        </dgm:choose>
        <dgm:layoutNode name="tx1" styleLbl="revTx">
          <dgm:alg type="tx">
            <dgm:param type="parTxLTRAlign" val="l"/>
            <dgm:param type="parTxRTLAlign" val="r"/>
            <dgm:param type="txAnchorVert" val="t"/>
          </dgm:alg>
          <dgm:shape xmlns:r="http://schemas.openxmlformats.org/officeDocument/2006/relationships" type="rect" r:blip="">
            <dgm:adjLst/>
          </dgm:shape>
          <dgm:presOf axis="self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  <dgm:layoutNode name="vert1">
          <dgm:choose name="Name13">
            <dgm:if name="Name14" func="var" arg="dir" op="equ" val="norm">
              <dgm:alg type="lin">
                <dgm:param type="linDir" val="fromT"/>
                <dgm:param type="nodeHorzAlign" val="l"/>
              </dgm:alg>
            </dgm:if>
            <dgm:else name="Name15">
              <dgm:alg type="lin">
                <dgm:param type="linDir" val="fromT"/>
                <dgm:param type="nodeHorzAlign" val="r"/>
              </dgm:alg>
            </dgm:else>
          </dgm:choose>
          <dgm:shape xmlns:r="http://schemas.openxmlformats.org/officeDocument/2006/relationships" r:blip="">
            <dgm:adjLst/>
          </dgm:shape>
          <dgm:presOf/>
          <dgm:forEach name="Name16" axis="ch" ptType="node">
            <dgm:choose name="Name17">
              <dgm:if name="Name18" axis="self" ptType="node" func="pos" op="equ" val="1">
                <dgm:layoutNode name="vertSpace2a">
                  <dgm:alg type="sp"/>
                  <dgm:shape xmlns:r="http://schemas.openxmlformats.org/officeDocument/2006/relationships" r:blip="">
                    <dgm:adjLst/>
                  </dgm:shape>
                  <dgm:presOf/>
                </dgm:layoutNode>
              </dgm:if>
              <dgm:else name="Name19"/>
            </dgm:choose>
            <dgm:layoutNode name="horz2">
              <dgm:choose name="Name20">
                <dgm:if name="Name21" func="var" arg="dir" op="equ" val="norm">
                  <dgm:alg type="lin">
                    <dgm:param type="linDir" val="fromL"/>
                    <dgm:param type="nodeVertAlign" val="t"/>
                  </dgm:alg>
                </dgm:if>
                <dgm:else name="Name22">
                  <dgm:alg type="lin">
                    <dgm:param type="linDir" val="fromR"/>
                    <dgm:param type="nodeVertAlign" val="t"/>
                  </dgm:alg>
                </dgm:else>
              </dgm:choose>
              <dgm:shape xmlns:r="http://schemas.openxmlformats.org/officeDocument/2006/relationships" r:blip="">
                <dgm:adjLst/>
              </dgm:shape>
              <dgm:presOf/>
              <dgm:layoutNode name="horzSpace2">
                <dgm:alg type="sp"/>
                <dgm:shape xmlns:r="http://schemas.openxmlformats.org/officeDocument/2006/relationships" r:blip="">
                  <dgm:adjLst/>
                </dgm:shape>
                <dgm:presOf/>
              </dgm:layoutNode>
              <dgm:layoutNode name="tx2" styleLbl="revTx">
                <dgm:alg type="tx">
                  <dgm:param type="parTxLTRAlign" val="l"/>
                  <dgm:param type="parTxRTLAlign" val="r"/>
                  <dgm:param type="txAnchorVert" val="t"/>
                </dgm:alg>
                <dgm:shape xmlns:r="http://schemas.openxmlformats.org/officeDocument/2006/relationships" type="rect" r:blip="">
                  <dgm:adjLst/>
                </dgm:shape>
                <dgm:presOf axis="self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layoutNode name="vert2">
                <dgm:choose name="Name23">
                  <dgm:if name="Name24" func="var" arg="dir" op="equ" val="norm">
                    <dgm:alg type="lin">
                      <dgm:param type="linDir" val="fromT"/>
                      <dgm:param type="nodeHorzAlign" val="l"/>
                    </dgm:alg>
                  </dgm:if>
                  <dgm:else name="Name25">
                    <dgm:alg type="lin">
                      <dgm:param type="linDir" val="fromT"/>
                      <dgm:param type="node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forEach name="Name26" axis="ch" ptType="node">
                  <dgm:layoutNode name="horz3">
                    <dgm:choose name="Name27">
                      <dgm:if name="Name28" func="var" arg="dir" op="equ" val="norm">
                        <dgm:alg type="lin">
                          <dgm:param type="linDir" val="fromL"/>
                          <dgm:param type="nodeVertAlign" val="t"/>
                        </dgm:alg>
                      </dgm:if>
                      <dgm:else name="Name29">
                        <dgm:alg type="lin">
                          <dgm:param type="linDir" val="fromR"/>
                          <dgm:param type="nodeVertAlign" val="t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layoutNode name="horzSpace3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</dgm:layoutNode>
                    <dgm:layoutNode name="tx3" styleLbl="revTx">
                      <dgm:alg type="tx">
                        <dgm:param type="parTxLTRAlign" val="l"/>
                        <dgm:param type="parTxRTLAlign" val="r"/>
                        <dgm:param type="txAnchorVert" val="t"/>
                      </dgm:alg>
                      <dgm:shape xmlns:r="http://schemas.openxmlformats.org/officeDocument/2006/relationships" type="rect" r:blip="">
                        <dgm:adjLst/>
                      </dgm:shape>
                      <dgm:presOf axis="self"/>
                      <dgm:constrLst>
                        <dgm:constr type="tMarg" refType="primFontSz" fact="0.3"/>
                        <dgm:constr type="bMarg" refType="primFontSz" fact="0.3"/>
                        <dgm:constr type="lMarg" refType="primFontSz" fact="0.3"/>
                        <dgm:constr type="r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  <dgm:layoutNode name="vert3">
                      <dgm:choose name="Name30">
                        <dgm:if name="Name31" func="var" arg="dir" op="equ" val="norm">
                          <dgm:alg type="lin">
                            <dgm:param type="linDir" val="fromT"/>
                            <dgm:param type="nodeHorzAlign" val="l"/>
                          </dgm:alg>
                        </dgm:if>
                        <dgm:else name="Name32">
                          <dgm:alg type="lin">
                            <dgm:param type="linDir" val="fromT"/>
                            <dgm:param type="nodeHorzAlign" val="r"/>
                          </dgm:alg>
                        </dgm:else>
                      </dgm:choose>
                      <dgm:shape xmlns:r="http://schemas.openxmlformats.org/officeDocument/2006/relationships" r:blip="">
                        <dgm:adjLst/>
                      </dgm:shape>
                      <dgm:presOf/>
                      <dgm:forEach name="Name33" axis="ch" ptType="node">
                        <dgm:layoutNode name="horz4">
                          <dgm:choose name="Name34">
                            <dgm:if name="Name35" func="var" arg="dir" op="equ" val="norm">
                              <dgm:alg type="lin">
                                <dgm:param type="linDir" val="fromL"/>
                                <dgm:param type="nodeVertAlign" val="t"/>
                              </dgm:alg>
                            </dgm:if>
                            <dgm:else name="Name36">
                              <dgm:alg type="lin">
                                <dgm:param type="linDir" val="fromR"/>
                                <dgm:param type="nodeVertAlign" val="t"/>
                              </dgm:alg>
                            </dgm:else>
                          </dgm:choose>
                          <dgm:shape xmlns:r="http://schemas.openxmlformats.org/officeDocument/2006/relationships" r:blip="">
                            <dgm:adjLst/>
                          </dgm:shape>
                          <dgm:presOf/>
                          <dgm:layoutNode name="horzSpace4">
                            <dgm:alg type="sp"/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</dgm:layoutNode>
                          <dgm:layoutNode name="tx4" styleLbl="revTx">
                            <dgm:varLst>
                              <dgm:bulletEnabled val="1"/>
                            </dgm:varLst>
                            <dgm:alg type="tx">
                              <dgm:param type="parTxLTRAlign" val="l"/>
                              <dgm:param type="parTxRTLAlign" val="r"/>
                              <dgm:param type="txAnchorVert" val="t"/>
                            </dgm:alg>
                            <dgm:shape xmlns:r="http://schemas.openxmlformats.org/officeDocument/2006/relationships" type="rect" r:blip="">
                              <dgm:adjLst/>
                            </dgm:shape>
                            <dgm:presOf axis="desOrSelf" ptType="node"/>
                            <dgm:constrLst>
                              <dgm:constr type="tMarg" refType="primFontSz" fact="0.3"/>
                              <dgm:constr type="bMarg" refType="primFontSz" fact="0.3"/>
                              <dgm:constr type="lMarg" refType="primFontSz" fact="0.3"/>
                              <dgm:constr type="rMarg" refType="primFontSz" fact="0.3"/>
                            </dgm:constrLst>
                            <dgm:ruleLst>
                              <dgm:rule type="primFontSz" val="5" fact="NaN" max="NaN"/>
                            </dgm:ruleLst>
                          </dgm:layoutNode>
                        </dgm:layoutNode>
                      </dgm:forEach>
                    </dgm:layoutNode>
                  </dgm:layoutNode>
                  <dgm:forEach name="Name37" axis="followSib" ptType="sibTrans" cnt="1">
                    <dgm:layoutNode name="thinLine3" styleLbl="callout">
                      <dgm:alg type="sp"/>
                      <dgm:shape xmlns:r="http://schemas.openxmlformats.org/officeDocument/2006/relationships" type="line" r:blip="">
                        <dgm:adjLst/>
                      </dgm:shape>
                      <dgm:presOf/>
                    </dgm:layoutNode>
                  </dgm:forEach>
                </dgm:forEach>
              </dgm:layoutNode>
            </dgm:layoutNode>
            <dgm:layoutNode name="thinLine2b" styleLbl="callout">
              <dgm:alg type="sp"/>
              <dgm:shape xmlns:r="http://schemas.openxmlformats.org/officeDocument/2006/relationships" type="line" r:blip="">
                <dgm:adjLst/>
              </dgm:shape>
              <dgm:presOf/>
            </dgm:layoutNode>
            <dgm:layoutNode name="vertSpace2b">
              <dgm:alg type="sp"/>
              <dgm:shape xmlns:r="http://schemas.openxmlformats.org/officeDocument/2006/relationships" r:blip="">
                <dgm:adjLst/>
              </dgm:shape>
              <dgm:presOf/>
            </dgm:layoutNode>
          </dgm:forEach>
        </dgm:layoutNode>
      </dgm:layoutNode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ema do Office">
  <a:themeElements>
    <a:clrScheme name="Office 2007-2010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201110F-9A62-48AB-896F-455A58ED9A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12</Pages>
  <Words>408</Words>
  <Characters>2205</Characters>
  <Application>Microsoft Office Word</Application>
  <DocSecurity>0</DocSecurity>
  <Lines>18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METRO</dc:creator>
  <cp:keywords/>
  <dc:description/>
  <cp:lastModifiedBy>LUIZA CRISTINA SAPIENZA</cp:lastModifiedBy>
  <cp:revision>3</cp:revision>
  <cp:lastPrinted>2020-09-24T19:46:00Z</cp:lastPrinted>
  <dcterms:created xsi:type="dcterms:W3CDTF">2021-04-06T19:13:00Z</dcterms:created>
  <dcterms:modified xsi:type="dcterms:W3CDTF">2021-04-06T20:37:00Z</dcterms:modified>
</cp:coreProperties>
</file>