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6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1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5C6F1" w14:textId="43ED3A99" w:rsidR="00442E6B" w:rsidRDefault="00D70FD8" w:rsidP="00E53EBB">
      <w:pPr>
        <w:spacing w:after="0"/>
        <w:rPr>
          <w:rFonts w:ascii="Times New Roman" w:hAnsi="Times New Roman" w:cs="Times New Roman"/>
          <w:noProof/>
          <w:sz w:val="24"/>
          <w:szCs w:val="24"/>
          <w:lang w:eastAsia="pt-B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37791" behindDoc="0" locked="0" layoutInCell="1" allowOverlap="1" wp14:anchorId="7EEDC842" wp14:editId="12ADF7AB">
                <wp:simplePos x="0" y="0"/>
                <wp:positionH relativeFrom="margin">
                  <wp:posOffset>-381000</wp:posOffset>
                </wp:positionH>
                <wp:positionV relativeFrom="paragraph">
                  <wp:posOffset>285750</wp:posOffset>
                </wp:positionV>
                <wp:extent cx="1476375" cy="771525"/>
                <wp:effectExtent l="0" t="0" r="28575" b="28575"/>
                <wp:wrapNone/>
                <wp:docPr id="8" name="Caixa de Tex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7715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44D95D7F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004418F8" w14:textId="38E1ADE8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AGOSTO/2019</w:t>
                            </w:r>
                          </w:p>
                          <w:p w14:paraId="4F7E8DED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517A0E7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3684A40C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199629F1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19</w:t>
                            </w:r>
                          </w:p>
                          <w:p w14:paraId="30D3C444" w14:textId="77777777" w:rsidR="00D70FD8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</w:p>
                          <w:p w14:paraId="471D23A5" w14:textId="77777777" w:rsidR="00D70FD8" w:rsidRPr="003E4C46" w:rsidRDefault="00D70FD8" w:rsidP="00D70FD8">
                            <w:pPr>
                              <w:shd w:val="clear" w:color="auto" w:fill="3C7178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/2019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EDC842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margin-left:-30pt;margin-top:22.5pt;width:116.25pt;height:60.75pt;z-index:25193779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" fillcolor="#3c7178" strokecolor="#3c7178" strokeweight=".5pt">
                <v:textbox>
                  <w:txbxContent>
                    <w:p w14:paraId="44D95D7F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004418F8" w14:textId="38E1ADE8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AGOSTO/2019</w:t>
                      </w:r>
                    </w:p>
                    <w:p w14:paraId="4F7E8DED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517A0E7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3684A40C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199629F1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19</w:t>
                      </w:r>
                    </w:p>
                    <w:p w14:paraId="30D3C444" w14:textId="77777777" w:rsidR="00D70FD8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</w:p>
                    <w:p w14:paraId="471D23A5" w14:textId="77777777" w:rsidR="00D70FD8" w:rsidRPr="003E4C46" w:rsidRDefault="00D70FD8" w:rsidP="00D70FD8">
                      <w:pPr>
                        <w:shd w:val="clear" w:color="auto" w:fill="3C7178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/2019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r w:rsidR="00442E6B" w:rsidRPr="00DB0386">
        <w:rPr>
          <w:noProof/>
          <w:lang w:eastAsia="pt-BR"/>
        </w:rPr>
        <w:drawing>
          <wp:anchor distT="0" distB="0" distL="114300" distR="114300" simplePos="0" relativeHeight="251935743" behindDoc="0" locked="0" layoutInCell="1" allowOverlap="1" wp14:anchorId="4F8C2AA0" wp14:editId="4F4C0CAC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7598410" cy="11408410"/>
            <wp:effectExtent l="0" t="0" r="2540" b="2540"/>
            <wp:wrapSquare wrapText="bothSides"/>
            <wp:docPr id="21" name="Imagem 21" descr="C:\Users\r231286\Desktop\capa 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231286\Desktop\capa 201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8410" cy="11408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D06D4C">
        <w:rPr>
          <w:noProof/>
        </w:rPr>
        <mc:AlternateContent>
          <mc:Choice Requires="wps">
            <w:drawing>
              <wp:anchor distT="0" distB="0" distL="114300" distR="114300" simplePos="0" relativeHeight="251922431" behindDoc="0" locked="0" layoutInCell="1" allowOverlap="1" wp14:anchorId="5EE46F34" wp14:editId="427F6D11">
                <wp:simplePos x="0" y="0"/>
                <wp:positionH relativeFrom="column">
                  <wp:posOffset>-438785</wp:posOffset>
                </wp:positionH>
                <wp:positionV relativeFrom="paragraph">
                  <wp:posOffset>3543300</wp:posOffset>
                </wp:positionV>
                <wp:extent cx="7543800" cy="314325"/>
                <wp:effectExtent l="0" t="0" r="19050" b="28575"/>
                <wp:wrapNone/>
                <wp:docPr id="7" name="Caixa de Tex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3800" cy="314325"/>
                        </a:xfrm>
                        <a:prstGeom prst="rect">
                          <a:avLst/>
                        </a:prstGeom>
                        <a:solidFill>
                          <a:srgbClr val="3C7178"/>
                        </a:solidFill>
                        <a:ln w="6350">
                          <a:solidFill>
                            <a:srgbClr val="3C7178"/>
                          </a:solidFill>
                        </a:ln>
                      </wps:spPr>
                      <wps:txbx>
                        <w:txbxContent>
                          <w:p w14:paraId="5ACF609D" w14:textId="77777777" w:rsidR="00E71718" w:rsidRPr="003E4C46" w:rsidRDefault="00E71718" w:rsidP="00892BB4">
                            <w:pPr>
                              <w:shd w:val="clear" w:color="auto" w:fill="3C7178"/>
                              <w:jc w:val="center"/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</w:pPr>
                            <w:r w:rsidRPr="003E4C46">
                              <w:rPr>
                                <w:rFonts w:ascii="Arial" w:hAnsi="Arial" w:cs="Arial"/>
                                <w:b/>
                                <w:color w:val="E4E494"/>
                                <w:sz w:val="28"/>
                                <w:szCs w:val="28"/>
                                <w14:shadow w14:blurRad="50800" w14:dist="50800" w14:dir="5400000" w14:sx="0" w14:sy="0" w14:kx="0" w14:ky="0" w14:algn="ctr">
                                  <w14:schemeClr w14:val="bg1">
                                    <w14:lumMod w14:val="50000"/>
                                  </w14:schemeClr>
                                </w14:shadow>
                              </w:rPr>
                              <w:t>RELATÓRIO DE SOLICITAÇÕES – SERVIÇOS DE INFORMAÇÃO AO CIDADÃO - 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E46F34" id="Caixa de Texto 7" o:spid="_x0000_s1027" type="#_x0000_t202" style="position:absolute;margin-left:-34.55pt;margin-top:279pt;width:594pt;height:24.75pt;z-index:25192243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" fillcolor="#3c7178" strokecolor="#3c7178" strokeweight=".5pt">
                <v:textbox>
                  <w:txbxContent>
                    <w:p w14:paraId="5ACF609D" w14:textId="77777777" w:rsidR="00E71718" w:rsidRPr="003E4C46" w:rsidRDefault="00E71718" w:rsidP="00892BB4">
                      <w:pPr>
                        <w:shd w:val="clear" w:color="auto" w:fill="3C7178"/>
                        <w:jc w:val="center"/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</w:pPr>
                      <w:r w:rsidRPr="003E4C46">
                        <w:rPr>
                          <w:rFonts w:ascii="Arial" w:hAnsi="Arial" w:cs="Arial"/>
                          <w:b/>
                          <w:color w:val="E4E494"/>
                          <w:sz w:val="28"/>
                          <w:szCs w:val="28"/>
                          <w14:shadow w14:blurRad="50800" w14:dist="50800" w14:dir="5400000" w14:sx="0" w14:sy="0" w14:kx="0" w14:ky="0" w14:algn="ctr">
                            <w14:schemeClr w14:val="bg1">
                              <w14:lumMod w14:val="50000"/>
                            </w14:schemeClr>
                          </w14:shadow>
                        </w:rPr>
                        <w:t>RELATÓRIO DE SOLICITAÇÕES – SERVIÇOS DE INFORMAÇÃO AO CIDADÃO - SIC</w:t>
                      </w:r>
                    </w:p>
                  </w:txbxContent>
                </v:textbox>
              </v:shape>
            </w:pict>
          </mc:Fallback>
        </mc:AlternateContent>
      </w:r>
    </w:p>
    <w:p w14:paraId="45A7AD0A" w14:textId="62024C77" w:rsidR="002435A1" w:rsidRPr="00254F4A" w:rsidRDefault="00866C81" w:rsidP="00442E6B">
      <w:pPr>
        <w:spacing w:after="0"/>
        <w:rPr>
          <w:rFonts w:ascii="Verdana" w:hAnsi="Verdana" w:cs="Arial"/>
          <w:b/>
          <w:color w:val="4E67C8" w:themeColor="accent1"/>
          <w:sz w:val="24"/>
          <w:szCs w:val="24"/>
        </w:rPr>
      </w:pPr>
      <w:bookmarkStart w:id="1" w:name="_Hlk518980141"/>
      <w:bookmarkEnd w:id="1"/>
      <w:r w:rsidRPr="00254F4A">
        <w:rPr>
          <w:noProof/>
          <w:color w:val="4E67C8" w:themeColor="accent1"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753471" behindDoc="0" locked="0" layoutInCell="1" allowOverlap="1" wp14:anchorId="5F484E2F" wp14:editId="0D3C4C59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86" name="Retângulo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CA7833" id="Retângulo 686" o:spid="_x0000_s1026" style="position:absolute;margin-left:-923.35pt;margin-top:14.15pt;width:808.85pt;height:42.5pt;rotation:90;z-index:2517534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HuHsv+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="0016097C" w:rsidRPr="00254F4A">
        <w:rPr>
          <w:rFonts w:ascii="Times New Roman" w:hAnsi="Times New Roman" w:cs="Times New Roman"/>
          <w:noProof/>
          <w:color w:val="4E67C8" w:themeColor="accen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724799" behindDoc="0" locked="0" layoutInCell="1" allowOverlap="1" wp14:anchorId="4A96DDEB" wp14:editId="18CC5D82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C344" w14:textId="77777777" w:rsidR="00986270" w:rsidRDefault="00986270" w:rsidP="00986270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96DDEB" id="Caixa de texto 3" o:spid="_x0000_s1028" type="#_x0000_t202" style="position:absolute;margin-left:584.9pt;margin-top:3.8pt;width:111pt;height:18pt;z-index:2517247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" stroked="f">
                <v:fill opacity="0"/>
                <v:textbox>
                  <w:txbxContent>
                    <w:p w14:paraId="464AC344" w14:textId="77777777" w:rsidR="00986270" w:rsidRDefault="00986270" w:rsidP="00986270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RELATÓRIO MENSAL </w:t>
      </w:r>
      <w:r w:rsidR="001E21F6" w:rsidRPr="00254F4A">
        <w:rPr>
          <w:rFonts w:ascii="Verdana" w:hAnsi="Verdana" w:cs="Arial"/>
          <w:b/>
          <w:color w:val="4E67C8" w:themeColor="accent1"/>
          <w:sz w:val="24"/>
          <w:szCs w:val="24"/>
        </w:rPr>
        <w:t>DE SOLICITAÇÕES</w:t>
      </w:r>
      <w:r w:rsidR="00F9259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 </w:t>
      </w:r>
      <w:r w:rsidR="00C03820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– </w:t>
      </w:r>
      <w:r w:rsidR="001C1938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SIC </w:t>
      </w:r>
      <w:r w:rsidR="0004420A"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- </w:t>
      </w:r>
      <w:r w:rsidR="001A4C35" w:rsidRPr="00254F4A">
        <w:rPr>
          <w:rFonts w:ascii="Verdana" w:hAnsi="Verdana" w:cs="Arial"/>
          <w:b/>
          <w:color w:val="4E67C8" w:themeColor="accent1"/>
          <w:sz w:val="24"/>
          <w:szCs w:val="24"/>
        </w:rPr>
        <w:t>AGOSTO</w:t>
      </w:r>
      <w:r w:rsidR="00FC1F13" w:rsidRPr="00254F4A">
        <w:rPr>
          <w:rFonts w:ascii="Verdana" w:hAnsi="Verdana" w:cs="Arial"/>
          <w:b/>
          <w:color w:val="4E67C8" w:themeColor="accent1"/>
          <w:sz w:val="24"/>
          <w:szCs w:val="24"/>
        </w:rPr>
        <w:t>/201</w:t>
      </w:r>
      <w:r w:rsidR="002272C7" w:rsidRPr="00254F4A">
        <w:rPr>
          <w:rFonts w:ascii="Verdana" w:hAnsi="Verdana" w:cs="Arial"/>
          <w:b/>
          <w:color w:val="4E67C8" w:themeColor="accent1"/>
          <w:sz w:val="24"/>
          <w:szCs w:val="24"/>
        </w:rPr>
        <w:t>9</w:t>
      </w:r>
    </w:p>
    <w:p w14:paraId="4CA62F06" w14:textId="77777777" w:rsidR="000F15CE" w:rsidRPr="00254F4A" w:rsidRDefault="000F15CE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12"/>
          <w:szCs w:val="12"/>
        </w:rPr>
      </w:pPr>
    </w:p>
    <w:p w14:paraId="1E66E395" w14:textId="77777777" w:rsidR="00060B66" w:rsidRPr="00254F4A" w:rsidRDefault="00060B66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 xml:space="preserve">INTRODUÇÃO </w:t>
      </w:r>
    </w:p>
    <w:p w14:paraId="6C357BE8" w14:textId="7186D484" w:rsidR="00666E11" w:rsidRPr="00DF657A" w:rsidRDefault="00467931" w:rsidP="00467931">
      <w:pPr>
        <w:spacing w:line="360" w:lineRule="auto"/>
        <w:jc w:val="both"/>
        <w:rPr>
          <w:rFonts w:ascii="Verdana" w:hAnsi="Verdana" w:cs="Arial"/>
        </w:rPr>
      </w:pPr>
      <w:r w:rsidRPr="00F80BAA">
        <w:rPr>
          <w:rFonts w:ascii="Verdana" w:hAnsi="Verdana" w:cs="Arial"/>
        </w:rPr>
        <w:t xml:space="preserve">No mês de </w:t>
      </w:r>
      <w:r w:rsidR="007D7C11">
        <w:rPr>
          <w:rFonts w:ascii="Verdana" w:hAnsi="Verdana" w:cs="Arial"/>
        </w:rPr>
        <w:t>agosto</w:t>
      </w:r>
      <w:r w:rsidRPr="00F80BAA">
        <w:rPr>
          <w:rFonts w:ascii="Verdana" w:hAnsi="Verdana" w:cs="Arial"/>
        </w:rPr>
        <w:t xml:space="preserve">, o SIC realizou </w:t>
      </w:r>
      <w:r w:rsidR="0004420A" w:rsidRPr="0004420A">
        <w:rPr>
          <w:rFonts w:ascii="Verdana" w:hAnsi="Verdana" w:cs="Arial"/>
          <w:b/>
        </w:rPr>
        <w:t>2</w:t>
      </w:r>
      <w:r w:rsidR="007D7C11">
        <w:rPr>
          <w:rFonts w:ascii="Verdana" w:hAnsi="Verdana" w:cs="Arial"/>
          <w:b/>
        </w:rPr>
        <w:t>07</w:t>
      </w:r>
      <w:r w:rsidR="00AB634D" w:rsidRPr="0004420A">
        <w:rPr>
          <w:rFonts w:ascii="Verdana" w:hAnsi="Verdana" w:cs="Arial"/>
          <w:b/>
          <w:bCs/>
        </w:rPr>
        <w:t xml:space="preserve"> </w:t>
      </w:r>
      <w:r w:rsidRPr="0005287B">
        <w:rPr>
          <w:rFonts w:ascii="Verdana" w:hAnsi="Verdana" w:cs="Arial"/>
          <w:b/>
          <w:bCs/>
        </w:rPr>
        <w:t>a</w:t>
      </w:r>
      <w:r w:rsidRPr="002272C7">
        <w:rPr>
          <w:rFonts w:ascii="Verdana" w:hAnsi="Verdana" w:cs="Arial"/>
          <w:b/>
          <w:bCs/>
        </w:rPr>
        <w:t>tendimentos</w:t>
      </w:r>
      <w:r w:rsidR="00FE6F71">
        <w:rPr>
          <w:rFonts w:ascii="Verdana" w:hAnsi="Verdana" w:cs="Arial"/>
        </w:rPr>
        <w:t xml:space="preserve"> </w:t>
      </w:r>
      <w:r w:rsidR="00666E11" w:rsidRPr="00F80BAA">
        <w:rPr>
          <w:rFonts w:ascii="Verdana" w:hAnsi="Verdana" w:cs="Arial"/>
        </w:rPr>
        <w:t xml:space="preserve">e </w:t>
      </w:r>
      <w:r w:rsidR="00E1764A">
        <w:rPr>
          <w:rFonts w:ascii="Verdana" w:hAnsi="Verdana" w:cs="Arial"/>
        </w:rPr>
        <w:t>15</w:t>
      </w:r>
      <w:r w:rsidR="00A37242">
        <w:rPr>
          <w:rFonts w:ascii="Verdana" w:hAnsi="Verdana" w:cs="Arial"/>
        </w:rPr>
        <w:t xml:space="preserve"> </w:t>
      </w:r>
      <w:r w:rsidR="00EF5CAC" w:rsidRPr="00F80BAA">
        <w:rPr>
          <w:rFonts w:ascii="Verdana" w:hAnsi="Verdana" w:cs="Arial"/>
        </w:rPr>
        <w:t>áreas</w:t>
      </w:r>
      <w:r w:rsidR="00666E11" w:rsidRPr="00F80BAA">
        <w:rPr>
          <w:rFonts w:ascii="Verdana" w:hAnsi="Verdana" w:cs="Arial"/>
        </w:rPr>
        <w:t xml:space="preserve"> </w:t>
      </w:r>
      <w:r w:rsidR="00FE065C" w:rsidRPr="00F80BAA">
        <w:rPr>
          <w:rFonts w:ascii="Verdana" w:hAnsi="Verdana" w:cs="Arial"/>
        </w:rPr>
        <w:t xml:space="preserve">da </w:t>
      </w:r>
      <w:r w:rsidR="00D8759F">
        <w:rPr>
          <w:rFonts w:ascii="Verdana" w:hAnsi="Verdana" w:cs="Arial"/>
        </w:rPr>
        <w:t>Companhia</w:t>
      </w:r>
      <w:r w:rsidR="00D23236">
        <w:rPr>
          <w:rFonts w:ascii="Verdana" w:hAnsi="Verdana" w:cs="Arial"/>
        </w:rPr>
        <w:t xml:space="preserve"> foram acionadas para subsidiarem </w:t>
      </w:r>
      <w:r w:rsidR="00666E11" w:rsidRPr="00F80BAA">
        <w:rPr>
          <w:rFonts w:ascii="Verdana" w:hAnsi="Verdana" w:cs="Arial"/>
        </w:rPr>
        <w:t>as respostas</w:t>
      </w:r>
      <w:r w:rsidR="006E1692">
        <w:rPr>
          <w:rFonts w:ascii="Verdana" w:hAnsi="Verdana" w:cs="Arial"/>
        </w:rPr>
        <w:t xml:space="preserve"> enviadas aos cidadãos</w:t>
      </w:r>
      <w:r w:rsidR="00666E11" w:rsidRPr="00F80BAA">
        <w:rPr>
          <w:rFonts w:ascii="Verdana" w:hAnsi="Verdana" w:cs="Arial"/>
        </w:rPr>
        <w:t>.</w:t>
      </w:r>
      <w:r w:rsidR="00FE6F71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Todas as manifestações </w:t>
      </w:r>
      <w:r w:rsidR="00AB04B4">
        <w:rPr>
          <w:rFonts w:ascii="Verdana" w:hAnsi="Verdana" w:cs="Arial"/>
        </w:rPr>
        <w:t>encontram-se</w:t>
      </w:r>
      <w:r w:rsidR="00361FC9">
        <w:rPr>
          <w:rFonts w:ascii="Verdana" w:hAnsi="Verdana" w:cs="Arial"/>
        </w:rPr>
        <w:t xml:space="preserve"> </w:t>
      </w:r>
      <w:r w:rsidR="00FE6F71" w:rsidRPr="00F80BAA">
        <w:rPr>
          <w:rFonts w:ascii="Verdana" w:hAnsi="Verdana" w:cs="Arial"/>
        </w:rPr>
        <w:t xml:space="preserve">registradas no </w:t>
      </w:r>
      <w:r w:rsidR="00FE6F71">
        <w:rPr>
          <w:rFonts w:ascii="Verdana" w:hAnsi="Verdana" w:cs="Arial"/>
        </w:rPr>
        <w:t xml:space="preserve">sistema </w:t>
      </w:r>
      <w:r w:rsidR="00FE6F71" w:rsidRPr="00F80BAA">
        <w:rPr>
          <w:rFonts w:ascii="Verdana" w:hAnsi="Verdana" w:cs="Arial"/>
        </w:rPr>
        <w:t>“CRM-Sugar</w:t>
      </w:r>
      <w:r w:rsidR="007E77E8">
        <w:rPr>
          <w:rFonts w:ascii="Verdana" w:hAnsi="Verdana" w:cs="Arial"/>
        </w:rPr>
        <w:t>.</w:t>
      </w:r>
      <w:r w:rsidR="00FE6F71" w:rsidRPr="00F80BAA">
        <w:rPr>
          <w:rFonts w:ascii="Verdana" w:hAnsi="Verdana" w:cs="Arial"/>
        </w:rPr>
        <w:t>”</w:t>
      </w:r>
    </w:p>
    <w:p w14:paraId="5ADF56A3" w14:textId="66C6D7A2" w:rsidR="001C7AD2" w:rsidRPr="00254F4A" w:rsidRDefault="00A949C1" w:rsidP="006B4CB1">
      <w:pPr>
        <w:spacing w:line="360" w:lineRule="auto"/>
        <w:jc w:val="both"/>
        <w:rPr>
          <w:rFonts w:ascii="Verdana" w:hAnsi="Verdana" w:cs="Arial"/>
          <w:b/>
          <w:color w:val="4E67C8" w:themeColor="accent1"/>
          <w:sz w:val="24"/>
          <w:szCs w:val="24"/>
        </w:rPr>
      </w:pPr>
      <w:r w:rsidRPr="00254F4A">
        <w:rPr>
          <w:rFonts w:ascii="Verdana" w:hAnsi="Verdana" w:cs="Arial"/>
          <w:b/>
          <w:color w:val="4E67C8" w:themeColor="accent1"/>
          <w:sz w:val="24"/>
          <w:szCs w:val="24"/>
        </w:rPr>
        <w:t>SOLICITAÇÕES</w:t>
      </w:r>
    </w:p>
    <w:tbl>
      <w:tblPr>
        <w:tblStyle w:val="ListaClara-nfase6"/>
        <w:tblpPr w:leftFromText="141" w:rightFromText="141" w:vertAnchor="text" w:horzAnchor="margin" w:tblpY="73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6B4CB1" w:rsidRPr="004118B9" w14:paraId="14BF92BE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450B7FA9" w14:textId="36435BB7" w:rsidR="006B4CB1" w:rsidRPr="004118B9" w:rsidRDefault="00254F4A" w:rsidP="00254F4A">
            <w:pPr>
              <w:tabs>
                <w:tab w:val="left" w:pos="675"/>
                <w:tab w:val="center" w:pos="2503"/>
              </w:tabs>
              <w:spacing w:line="36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ab/>
            </w:r>
            <w:r>
              <w:rPr>
                <w:rFonts w:ascii="Verdana" w:hAnsi="Verdana" w:cs="Arial"/>
                <w:sz w:val="24"/>
                <w:szCs w:val="24"/>
              </w:rPr>
              <w:tab/>
            </w:r>
            <w:r w:rsidR="006B4CB1" w:rsidRPr="004118B9">
              <w:rPr>
                <w:rFonts w:ascii="Verdana" w:hAnsi="Verdana" w:cs="Arial"/>
                <w:sz w:val="24"/>
                <w:szCs w:val="24"/>
              </w:rPr>
              <w:t>M</w:t>
            </w:r>
            <w:r w:rsidR="00DC3C22"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652D4511" w14:textId="77777777" w:rsidR="006B4CB1" w:rsidRPr="004118B9" w:rsidRDefault="006B4CB1" w:rsidP="006B4CB1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bCs w:val="0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6B4CB1" w:rsidRPr="004118B9" w14:paraId="5F7D99B3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46D3647" w14:textId="77777777" w:rsidR="006B4CB1" w:rsidRPr="004118B9" w:rsidRDefault="00A705CA" w:rsidP="0033211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Agosto</w:t>
            </w:r>
            <w:r w:rsidR="0005287B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3CC7FE8F" w14:textId="77777777" w:rsidR="006B4CB1" w:rsidRPr="004118B9" w:rsidRDefault="0004420A" w:rsidP="006A74C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="00A705CA">
              <w:rPr>
                <w:rFonts w:ascii="Verdana" w:hAnsi="Verdana" w:cs="Arial"/>
                <w:b/>
                <w:bCs/>
                <w:sz w:val="24"/>
                <w:szCs w:val="24"/>
              </w:rPr>
              <w:t>07</w:t>
            </w:r>
          </w:p>
        </w:tc>
      </w:tr>
    </w:tbl>
    <w:p w14:paraId="707E5B7D" w14:textId="77777777" w:rsidR="000F0535" w:rsidRPr="000F15CE" w:rsidRDefault="000F0535" w:rsidP="004B7672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  <w:sz w:val="12"/>
          <w:szCs w:val="12"/>
        </w:rPr>
      </w:pPr>
    </w:p>
    <w:p w14:paraId="3A88C717" w14:textId="77777777" w:rsidR="001C7AD2" w:rsidRPr="00254F4A" w:rsidRDefault="00F2106E" w:rsidP="004B7672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RECURSOS</w:t>
      </w:r>
      <w:r w:rsidR="00FB1DAD" w:rsidRPr="00254F4A">
        <w:rPr>
          <w:rFonts w:ascii="Verdana" w:hAnsi="Verdana" w:cs="Arial"/>
          <w:b/>
          <w:color w:val="4E67C8" w:themeColor="accent1"/>
        </w:rPr>
        <w:t xml:space="preserve"> </w:t>
      </w:r>
    </w:p>
    <w:tbl>
      <w:tblPr>
        <w:tblStyle w:val="ListaClara-nfase6"/>
        <w:tblW w:w="5000" w:type="pct"/>
        <w:tbl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  <w:insideH w:val="single" w:sz="8" w:space="0" w:color="4E67C8" w:themeColor="accent1"/>
          <w:insideV w:val="single" w:sz="8" w:space="0" w:color="4E67C8" w:themeColor="accent1"/>
        </w:tblBorders>
        <w:tblLook w:val="04A0" w:firstRow="1" w:lastRow="0" w:firstColumn="1" w:lastColumn="0" w:noHBand="0" w:noVBand="1"/>
      </w:tblPr>
      <w:tblGrid>
        <w:gridCol w:w="5223"/>
        <w:gridCol w:w="5223"/>
      </w:tblGrid>
      <w:tr w:rsidR="004B7672" w:rsidRPr="004118B9" w14:paraId="19881F24" w14:textId="77777777" w:rsidTr="00254F4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shd w:val="clear" w:color="auto" w:fill="4E67C8" w:themeFill="accent1"/>
          </w:tcPr>
          <w:p w14:paraId="2C4AA0C9" w14:textId="77777777" w:rsidR="004B7672" w:rsidRPr="00C03D2A" w:rsidRDefault="00DC3C22" w:rsidP="00F80F03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M</w:t>
            </w:r>
            <w:r>
              <w:rPr>
                <w:rFonts w:ascii="Verdana" w:hAnsi="Verdana" w:cs="Arial"/>
                <w:sz w:val="24"/>
                <w:szCs w:val="24"/>
              </w:rPr>
              <w:t>ÊS</w:t>
            </w:r>
          </w:p>
        </w:tc>
        <w:tc>
          <w:tcPr>
            <w:tcW w:w="2500" w:type="pct"/>
            <w:shd w:val="clear" w:color="auto" w:fill="4E67C8" w:themeFill="accent1"/>
          </w:tcPr>
          <w:p w14:paraId="46071A48" w14:textId="77777777" w:rsidR="004B7672" w:rsidRPr="00C03D2A" w:rsidRDefault="004B7672" w:rsidP="00C21EB8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 w:cs="Arial"/>
                <w:sz w:val="24"/>
                <w:szCs w:val="24"/>
              </w:rPr>
            </w:pPr>
            <w:r w:rsidRPr="004118B9">
              <w:rPr>
                <w:rFonts w:ascii="Verdana" w:hAnsi="Verdana" w:cs="Arial"/>
                <w:sz w:val="24"/>
                <w:szCs w:val="24"/>
              </w:rPr>
              <w:t>QUANTIDADE</w:t>
            </w:r>
          </w:p>
        </w:tc>
      </w:tr>
      <w:tr w:rsidR="004B7672" w:rsidRPr="004118B9" w14:paraId="4E901A51" w14:textId="77777777" w:rsidTr="00254F4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0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161F5989" w14:textId="77777777" w:rsidR="004B7672" w:rsidRPr="00AE43D2" w:rsidRDefault="007D7C11" w:rsidP="00C21EB8">
            <w:pPr>
              <w:spacing w:line="360" w:lineRule="auto"/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AE43D2">
              <w:rPr>
                <w:rFonts w:ascii="Verdana" w:hAnsi="Verdana" w:cs="Arial"/>
                <w:sz w:val="24"/>
                <w:szCs w:val="24"/>
              </w:rPr>
              <w:t>Agosto</w:t>
            </w:r>
            <w:r w:rsidR="0005287B" w:rsidRPr="00AE43D2">
              <w:rPr>
                <w:rFonts w:ascii="Verdana" w:hAnsi="Verdana" w:cs="Arial"/>
                <w:sz w:val="24"/>
                <w:szCs w:val="24"/>
              </w:rPr>
              <w:t>/2019</w:t>
            </w:r>
          </w:p>
        </w:tc>
        <w:tc>
          <w:tcPr>
            <w:tcW w:w="2500" w:type="pct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</w:tcPr>
          <w:p w14:paraId="4BBA8BC0" w14:textId="77777777" w:rsidR="004B7672" w:rsidRPr="00AE43D2" w:rsidRDefault="002148CE" w:rsidP="00C21EB8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AE43D2">
              <w:rPr>
                <w:rFonts w:ascii="Verdana" w:hAnsi="Verdana" w:cs="Arial"/>
                <w:b/>
                <w:bCs/>
                <w:sz w:val="24"/>
                <w:szCs w:val="24"/>
              </w:rPr>
              <w:t>8</w:t>
            </w:r>
          </w:p>
        </w:tc>
      </w:tr>
    </w:tbl>
    <w:p w14:paraId="094E7FE7" w14:textId="77777777" w:rsidR="004B7672" w:rsidRPr="000F15CE" w:rsidRDefault="004B7672" w:rsidP="00EB2E92">
      <w:pPr>
        <w:spacing w:line="360" w:lineRule="auto"/>
        <w:jc w:val="center"/>
        <w:rPr>
          <w:rFonts w:ascii="Verdana" w:hAnsi="Verdana" w:cs="Arial"/>
          <w:b/>
          <w:color w:val="5ECCF3" w:themeColor="accent2"/>
          <w:sz w:val="12"/>
          <w:szCs w:val="12"/>
        </w:rPr>
      </w:pPr>
    </w:p>
    <w:p w14:paraId="238D78AB" w14:textId="77777777" w:rsidR="0001283A" w:rsidRDefault="0001283A" w:rsidP="00EB2E92">
      <w:pPr>
        <w:spacing w:line="360" w:lineRule="auto"/>
        <w:jc w:val="center"/>
        <w:rPr>
          <w:noProof/>
        </w:rPr>
      </w:pPr>
    </w:p>
    <w:p w14:paraId="055AF0FF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0CDC14F2" w14:textId="77777777" w:rsidR="00BE12A7" w:rsidRDefault="002148CE" w:rsidP="00EB2E92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732C1599" wp14:editId="009B19B0">
            <wp:extent cx="5040000" cy="3240000"/>
            <wp:effectExtent l="0" t="0" r="8255" b="0"/>
            <wp:docPr id="1" name="Gráfico 1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3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721C4521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4194EC30" w14:textId="77777777" w:rsidR="001A4C35" w:rsidRDefault="001A4C35" w:rsidP="00EB2E92">
      <w:pPr>
        <w:spacing w:line="360" w:lineRule="auto"/>
        <w:jc w:val="center"/>
        <w:rPr>
          <w:noProof/>
        </w:rPr>
      </w:pPr>
    </w:p>
    <w:p w14:paraId="0935C82E" w14:textId="77777777" w:rsidR="001A4C35" w:rsidRDefault="001A4C35" w:rsidP="00EB2E92">
      <w:pPr>
        <w:spacing w:line="360" w:lineRule="auto"/>
        <w:jc w:val="center"/>
        <w:rPr>
          <w:noProof/>
        </w:rPr>
      </w:pPr>
    </w:p>
    <w:p w14:paraId="6F4D3EE9" w14:textId="77777777" w:rsidR="00BE12A7" w:rsidRDefault="00BE12A7" w:rsidP="00EB2E92">
      <w:pPr>
        <w:spacing w:line="360" w:lineRule="auto"/>
        <w:jc w:val="center"/>
        <w:rPr>
          <w:noProof/>
        </w:rPr>
      </w:pPr>
    </w:p>
    <w:p w14:paraId="01736550" w14:textId="77777777" w:rsidR="008B45FF" w:rsidRPr="00254F4A" w:rsidRDefault="00A676F4" w:rsidP="00302C3A">
      <w:pPr>
        <w:spacing w:line="360" w:lineRule="auto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TIPO DE </w:t>
      </w:r>
      <w:r w:rsidR="008B45FF" w:rsidRPr="00254F4A">
        <w:rPr>
          <w:rFonts w:ascii="Verdana" w:hAnsi="Verdana" w:cs="Arial"/>
          <w:b/>
          <w:color w:val="4E67C8" w:themeColor="accent1"/>
        </w:rPr>
        <w:t>INSTÂNCIA DOS RECURSOS</w:t>
      </w:r>
      <w:r w:rsidRPr="00254F4A">
        <w:rPr>
          <w:rFonts w:ascii="Verdana" w:hAnsi="Verdana" w:cs="Arial"/>
          <w:b/>
          <w:color w:val="4E67C8" w:themeColor="accent1"/>
        </w:rPr>
        <w:t xml:space="preserve"> RECEBIDOS – SIC – </w:t>
      </w:r>
      <w:r w:rsidR="001A4C35" w:rsidRPr="00254F4A">
        <w:rPr>
          <w:rFonts w:ascii="Verdana" w:hAnsi="Verdana" w:cs="Arial"/>
          <w:b/>
          <w:color w:val="4E67C8" w:themeColor="accent1"/>
        </w:rPr>
        <w:t>AGOSTO</w:t>
      </w:r>
      <w:r w:rsidR="004E3EB2" w:rsidRPr="00254F4A">
        <w:rPr>
          <w:rFonts w:ascii="Verdana" w:hAnsi="Verdana" w:cs="Arial"/>
          <w:b/>
          <w:color w:val="4E67C8" w:themeColor="accent1"/>
        </w:rPr>
        <w:t>/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07097D" w:rsidRPr="00254F4A">
        <w:rPr>
          <w:rFonts w:ascii="Verdana" w:hAnsi="Verdana" w:cs="Arial"/>
          <w:b/>
          <w:color w:val="4E67C8" w:themeColor="accent1"/>
        </w:rPr>
        <w:t>9</w:t>
      </w:r>
    </w:p>
    <w:p w14:paraId="43025A7F" w14:textId="1137480B" w:rsidR="00AE2983" w:rsidRDefault="00A60648" w:rsidP="00E869F5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10D383DF" wp14:editId="1D76CC7E">
            <wp:extent cx="6480000" cy="3600000"/>
            <wp:effectExtent l="0" t="0" r="16510" b="635"/>
            <wp:docPr id="20" name="Gráfico 20">
              <a:extLst xmlns:a="http://schemas.openxmlformats.org/drawingml/2006/main">
                <a:ext uri="{FF2B5EF4-FFF2-40B4-BE49-F238E27FC236}">
                  <a16:creationId xmlns:a16="http://schemas.microsoft.com/office/drawing/2014/main" id="{156E7017-1272-447A-B591-196BC74AD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4C5688F6" w14:textId="77777777" w:rsidR="0006047E" w:rsidRDefault="0006047E" w:rsidP="00911F47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ED12DF8" w14:textId="77777777" w:rsidR="00911F47" w:rsidRPr="00254F4A" w:rsidRDefault="00911F47" w:rsidP="00911F47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DEMANDA COMPARATIVA COM O MÊS ANTERIOR</w:t>
      </w:r>
    </w:p>
    <w:p w14:paraId="29DD4C73" w14:textId="77777777" w:rsidR="00911F47" w:rsidRDefault="00934D24" w:rsidP="00911F47">
      <w:pPr>
        <w:spacing w:line="360" w:lineRule="auto"/>
        <w:jc w:val="center"/>
        <w:rPr>
          <w:rFonts w:ascii="Verdana" w:hAnsi="Verdana" w:cs="Arial"/>
        </w:rPr>
      </w:pPr>
      <w:r>
        <w:rPr>
          <w:noProof/>
        </w:rPr>
        <w:drawing>
          <wp:inline distT="0" distB="0" distL="0" distR="0" wp14:anchorId="4B5BEAB7" wp14:editId="34D2F30A">
            <wp:extent cx="4962524" cy="2647950"/>
            <wp:effectExtent l="0" t="0" r="10160" b="0"/>
            <wp:docPr id="14" name="Gráfico 14">
              <a:extLst xmlns:a="http://schemas.openxmlformats.org/drawingml/2006/main">
                <a:ext uri="{FF2B5EF4-FFF2-40B4-BE49-F238E27FC236}">
                  <a16:creationId xmlns:a16="http://schemas.microsoft.com/office/drawing/2014/main" id="{151DD0F6-6C79-492C-92F6-A964F29EB96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29CAAAF3" w14:textId="77777777" w:rsidR="00D579E4" w:rsidRDefault="00D579E4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5F0CF794" w14:textId="77777777" w:rsidR="00567BB2" w:rsidRDefault="00567BB2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0F82D7AA" w14:textId="77777777" w:rsidR="000F0535" w:rsidRDefault="000F0535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299841A4" w14:textId="77777777" w:rsidR="00934D24" w:rsidRDefault="00934D24" w:rsidP="00D24E0A">
      <w:pPr>
        <w:spacing w:line="360" w:lineRule="auto"/>
        <w:jc w:val="both"/>
        <w:rPr>
          <w:rFonts w:ascii="Verdana" w:hAnsi="Verdana" w:cs="Arial"/>
          <w:b/>
          <w:color w:val="D75C00" w:themeColor="accent5" w:themeShade="BF"/>
        </w:rPr>
      </w:pPr>
    </w:p>
    <w:p w14:paraId="511B02D9" w14:textId="77777777" w:rsidR="000F0535" w:rsidRPr="00254F4A" w:rsidRDefault="000F0535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</w:p>
    <w:p w14:paraId="1449299C" w14:textId="77777777" w:rsidR="00D24E0A" w:rsidRPr="00254F4A" w:rsidRDefault="00D24E0A" w:rsidP="00D24E0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DEMANDA COMPARATIVA ANUAL – </w:t>
      </w:r>
      <w:r w:rsidR="00934D24" w:rsidRPr="00254F4A">
        <w:rPr>
          <w:rFonts w:ascii="Verdana" w:hAnsi="Verdana" w:cs="Arial"/>
          <w:b/>
          <w:color w:val="4E67C8" w:themeColor="accent1"/>
        </w:rPr>
        <w:t>AGOSTO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Pr="00254F4A">
        <w:rPr>
          <w:rFonts w:ascii="Verdana" w:hAnsi="Verdana" w:cs="Arial"/>
          <w:b/>
          <w:color w:val="4E67C8" w:themeColor="accent1"/>
        </w:rPr>
        <w:t>201</w:t>
      </w:r>
      <w:r w:rsidR="00CC1856" w:rsidRPr="00254F4A">
        <w:rPr>
          <w:rFonts w:ascii="Verdana" w:hAnsi="Verdana" w:cs="Arial"/>
          <w:b/>
          <w:color w:val="4E67C8" w:themeColor="accent1"/>
        </w:rPr>
        <w:t>9</w:t>
      </w:r>
      <w:r w:rsidR="00CD30E6" w:rsidRPr="00254F4A">
        <w:rPr>
          <w:rFonts w:ascii="Verdana" w:hAnsi="Verdana" w:cs="Arial"/>
          <w:b/>
          <w:color w:val="4E67C8" w:themeColor="accent1"/>
        </w:rPr>
        <w:t xml:space="preserve"> E</w:t>
      </w:r>
      <w:r w:rsidR="007E671B" w:rsidRPr="00254F4A">
        <w:rPr>
          <w:rFonts w:ascii="Verdana" w:hAnsi="Verdana" w:cs="Arial"/>
          <w:b/>
          <w:color w:val="4E67C8" w:themeColor="accent1"/>
        </w:rPr>
        <w:t xml:space="preserve"> </w:t>
      </w:r>
      <w:r w:rsidR="00CD30E6" w:rsidRPr="00254F4A">
        <w:rPr>
          <w:rFonts w:ascii="Verdana" w:hAnsi="Verdana" w:cs="Arial"/>
          <w:b/>
          <w:color w:val="4E67C8" w:themeColor="accent1"/>
        </w:rPr>
        <w:t>201</w:t>
      </w:r>
      <w:r w:rsidR="00CC1856" w:rsidRPr="00254F4A">
        <w:rPr>
          <w:rFonts w:ascii="Verdana" w:hAnsi="Verdana" w:cs="Arial"/>
          <w:b/>
          <w:color w:val="4E67C8" w:themeColor="accent1"/>
        </w:rPr>
        <w:t>8</w:t>
      </w:r>
    </w:p>
    <w:p w14:paraId="55CDF2ED" w14:textId="77777777" w:rsidR="00D24E0A" w:rsidRDefault="00934D24" w:rsidP="00D24E0A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noProof/>
        </w:rPr>
        <w:drawing>
          <wp:inline distT="0" distB="0" distL="0" distR="0" wp14:anchorId="126F87EB" wp14:editId="724767FA">
            <wp:extent cx="5040000" cy="3240000"/>
            <wp:effectExtent l="0" t="0" r="8255" b="0"/>
            <wp:docPr id="16" name="Gráfico 16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2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58ED6336" w14:textId="77777777" w:rsidR="0006047E" w:rsidRDefault="0006047E" w:rsidP="001D4CDB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2603E4C9" w14:textId="77777777" w:rsidR="001D4CDB" w:rsidRPr="00254F4A" w:rsidRDefault="001D4CDB" w:rsidP="001D4CDB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 xml:space="preserve">PORCENTAGEM DOS ASSUNTOS MAIS DEMANDADOS – </w:t>
      </w:r>
      <w:r w:rsidR="00934D24" w:rsidRPr="00254F4A">
        <w:rPr>
          <w:rFonts w:ascii="Verdana" w:hAnsi="Verdana" w:cs="Arial"/>
          <w:b/>
          <w:color w:val="4E67C8" w:themeColor="accent1"/>
        </w:rPr>
        <w:t>AGOSTO</w:t>
      </w:r>
      <w:r w:rsidRPr="00254F4A">
        <w:rPr>
          <w:rFonts w:ascii="Verdana" w:hAnsi="Verdana" w:cs="Arial"/>
          <w:b/>
          <w:color w:val="4E67C8" w:themeColor="accent1"/>
        </w:rPr>
        <w:t>/201</w:t>
      </w:r>
      <w:r w:rsidR="00D94332" w:rsidRPr="00254F4A">
        <w:rPr>
          <w:rFonts w:ascii="Verdana" w:hAnsi="Verdana" w:cs="Arial"/>
          <w:b/>
          <w:color w:val="4E67C8" w:themeColor="accent1"/>
        </w:rPr>
        <w:t>9</w:t>
      </w:r>
    </w:p>
    <w:p w14:paraId="7E6CC882" w14:textId="77777777" w:rsidR="001D4CDB" w:rsidRDefault="005E3BED" w:rsidP="00F8682E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222B7065" wp14:editId="7783893C">
            <wp:extent cx="6057900" cy="4591050"/>
            <wp:effectExtent l="0" t="0" r="0" b="0"/>
            <wp:docPr id="17" name="Gráfico 17">
              <a:extLst xmlns:a="http://schemas.openxmlformats.org/drawingml/2006/main">
                <a:ext uri="{FF2B5EF4-FFF2-40B4-BE49-F238E27FC236}">
                  <a16:creationId xmlns:a16="http://schemas.microsoft.com/office/drawing/2014/main" id="{BAAEB649-62D4-4338-971C-2B7CCEC0422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14AFD3F4" w14:textId="77777777" w:rsidR="00EA33E3" w:rsidRDefault="00EA33E3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14:paraId="3862F023" w14:textId="77777777" w:rsidR="000F15CE" w:rsidRDefault="000F15CE" w:rsidP="00060B66">
      <w:pPr>
        <w:spacing w:line="360" w:lineRule="auto"/>
        <w:jc w:val="both"/>
        <w:rPr>
          <w:rFonts w:ascii="Verdana" w:hAnsi="Verdana" w:cs="Arial"/>
          <w:b/>
          <w:color w:val="31479E" w:themeColor="accent1" w:themeShade="BF"/>
        </w:rPr>
      </w:pPr>
    </w:p>
    <w:p w14:paraId="46A346E8" w14:textId="77777777" w:rsidR="00060B66" w:rsidRPr="00254F4A" w:rsidRDefault="001D4CDB" w:rsidP="00060B66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254F4A">
        <w:rPr>
          <w:rFonts w:ascii="Verdana" w:hAnsi="Verdana" w:cs="Arial"/>
          <w:b/>
          <w:color w:val="4E67C8" w:themeColor="accent1"/>
        </w:rPr>
        <w:t>C</w:t>
      </w:r>
      <w:r w:rsidR="00F2106E" w:rsidRPr="00254F4A">
        <w:rPr>
          <w:rFonts w:ascii="Verdana" w:hAnsi="Verdana" w:cs="Arial"/>
          <w:b/>
          <w:color w:val="4E67C8" w:themeColor="accent1"/>
        </w:rPr>
        <w:t xml:space="preserve">OMPARATIVO POR ASSUNTOS EM </w:t>
      </w:r>
      <w:r w:rsidR="00627473" w:rsidRPr="00254F4A">
        <w:rPr>
          <w:rFonts w:ascii="Verdana" w:hAnsi="Verdana" w:cs="Arial"/>
          <w:b/>
          <w:color w:val="4E67C8" w:themeColor="accent1"/>
        </w:rPr>
        <w:t>AGOSTO</w:t>
      </w:r>
      <w:r w:rsidR="00E91709" w:rsidRPr="00254F4A">
        <w:rPr>
          <w:rFonts w:ascii="Verdana" w:hAnsi="Verdana" w:cs="Arial"/>
          <w:b/>
          <w:color w:val="4E67C8" w:themeColor="accent1"/>
        </w:rPr>
        <w:t xml:space="preserve"> 2019 E 2018</w:t>
      </w:r>
    </w:p>
    <w:p w14:paraId="00E4041B" w14:textId="77777777" w:rsidR="001C7AD2" w:rsidRPr="001E21F6" w:rsidRDefault="00627473" w:rsidP="00B97302">
      <w:pPr>
        <w:spacing w:line="360" w:lineRule="auto"/>
        <w:jc w:val="center"/>
        <w:rPr>
          <w:rFonts w:ascii="Verdana" w:hAnsi="Verdana" w:cs="Arial"/>
          <w:b/>
          <w:color w:val="34AB8A" w:themeColor="accent4" w:themeShade="BF"/>
        </w:rPr>
      </w:pPr>
      <w:r>
        <w:rPr>
          <w:noProof/>
        </w:rPr>
        <w:drawing>
          <wp:inline distT="0" distB="0" distL="0" distR="0" wp14:anchorId="0C34CBFE" wp14:editId="2600EF10">
            <wp:extent cx="6645910" cy="3695065"/>
            <wp:effectExtent l="0" t="0" r="2540" b="635"/>
            <wp:docPr id="18" name="Gráfico 18">
              <a:extLst xmlns:a="http://schemas.openxmlformats.org/drawingml/2006/main">
                <a:ext uri="{FF2B5EF4-FFF2-40B4-BE49-F238E27FC236}">
                  <a16:creationId xmlns:a16="http://schemas.microsoft.com/office/drawing/2014/main" id="{698B2A82-F017-4D21-B3DC-225D8C100DA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467E40C5" w14:textId="77777777" w:rsidR="0021371F" w:rsidRPr="008D7C2F" w:rsidRDefault="0021371F" w:rsidP="0021371F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t>ÁREAS SUBSIDIADORAS</w:t>
      </w:r>
    </w:p>
    <w:p w14:paraId="7487B1E9" w14:textId="77777777" w:rsidR="00E350B1" w:rsidRDefault="00E350B1" w:rsidP="00E350B1">
      <w:pPr>
        <w:spacing w:line="360" w:lineRule="auto"/>
        <w:jc w:val="both"/>
        <w:rPr>
          <w:rFonts w:ascii="Verdana" w:hAnsi="Verdana" w:cs="Arial"/>
        </w:rPr>
      </w:pPr>
      <w:r w:rsidRPr="00DF657A">
        <w:rPr>
          <w:rFonts w:ascii="Verdana" w:hAnsi="Verdana" w:cs="Arial"/>
        </w:rPr>
        <w:t>As</w:t>
      </w:r>
      <w:r>
        <w:rPr>
          <w:rFonts w:ascii="Verdana" w:hAnsi="Verdana" w:cs="Arial"/>
        </w:rPr>
        <w:t xml:space="preserve"> </w:t>
      </w:r>
      <w:r w:rsidRPr="00DF657A">
        <w:rPr>
          <w:rFonts w:ascii="Verdana" w:hAnsi="Verdana" w:cs="Arial"/>
        </w:rPr>
        <w:t>gerências que mais</w:t>
      </w:r>
      <w:r>
        <w:rPr>
          <w:rFonts w:ascii="Verdana" w:hAnsi="Verdana" w:cs="Arial"/>
        </w:rPr>
        <w:t xml:space="preserve"> forneceram subsídios em </w:t>
      </w:r>
      <w:r w:rsidR="00E1764A">
        <w:rPr>
          <w:rFonts w:ascii="Verdana" w:hAnsi="Verdana" w:cs="Arial"/>
        </w:rPr>
        <w:t>agosto</w:t>
      </w:r>
      <w:r w:rsidRPr="00DF657A">
        <w:rPr>
          <w:rFonts w:ascii="Verdana" w:hAnsi="Verdana" w:cs="Arial"/>
        </w:rPr>
        <w:t xml:space="preserve"> foram: GPR, </w:t>
      </w:r>
      <w:r w:rsidR="00E1764A">
        <w:rPr>
          <w:rFonts w:ascii="Verdana" w:hAnsi="Verdana" w:cs="Arial"/>
        </w:rPr>
        <w:t>SIC</w:t>
      </w:r>
      <w:r w:rsidR="0029228B">
        <w:rPr>
          <w:rFonts w:ascii="Verdana" w:hAnsi="Verdana" w:cs="Arial"/>
        </w:rPr>
        <w:t>,</w:t>
      </w:r>
      <w:r w:rsidR="00F0160A">
        <w:rPr>
          <w:rFonts w:ascii="Verdana" w:hAnsi="Verdana" w:cs="Arial"/>
        </w:rPr>
        <w:t xml:space="preserve"> </w:t>
      </w:r>
      <w:r w:rsidR="00E1764A">
        <w:rPr>
          <w:rFonts w:ascii="Verdana" w:hAnsi="Verdana" w:cs="Arial"/>
        </w:rPr>
        <w:t>GOP</w:t>
      </w:r>
      <w:r w:rsidR="009A34D5">
        <w:rPr>
          <w:rFonts w:ascii="Verdana" w:hAnsi="Verdana" w:cs="Arial"/>
        </w:rPr>
        <w:t xml:space="preserve">, </w:t>
      </w:r>
      <w:r w:rsidR="00B87431">
        <w:rPr>
          <w:rFonts w:ascii="Verdana" w:hAnsi="Verdana" w:cs="Arial"/>
        </w:rPr>
        <w:t>G</w:t>
      </w:r>
      <w:r w:rsidR="00E1764A">
        <w:rPr>
          <w:rFonts w:ascii="Verdana" w:hAnsi="Verdana" w:cs="Arial"/>
        </w:rPr>
        <w:t>CP</w:t>
      </w:r>
      <w:r w:rsidR="009A34D5">
        <w:rPr>
          <w:rFonts w:ascii="Verdana" w:hAnsi="Verdana" w:cs="Arial"/>
        </w:rPr>
        <w:t xml:space="preserve"> e </w:t>
      </w:r>
      <w:r w:rsidR="00B87431">
        <w:rPr>
          <w:rFonts w:ascii="Verdana" w:hAnsi="Verdana" w:cs="Arial"/>
        </w:rPr>
        <w:t>G</w:t>
      </w:r>
      <w:r w:rsidR="00E1764A">
        <w:rPr>
          <w:rFonts w:ascii="Verdana" w:hAnsi="Verdana" w:cs="Arial"/>
        </w:rPr>
        <w:t>RH</w:t>
      </w:r>
      <w:r w:rsidR="00717344">
        <w:rPr>
          <w:rFonts w:ascii="Verdana" w:hAnsi="Verdana" w:cs="Arial"/>
        </w:rPr>
        <w:t>.</w:t>
      </w:r>
    </w:p>
    <w:p w14:paraId="14C135FA" w14:textId="77777777" w:rsidR="00E350B1" w:rsidRDefault="0029228B" w:rsidP="00E350B1">
      <w:pPr>
        <w:spacing w:line="360" w:lineRule="auto"/>
        <w:jc w:val="center"/>
        <w:rPr>
          <w:noProof/>
        </w:rPr>
      </w:pPr>
      <w:r w:rsidRPr="0029228B">
        <w:rPr>
          <w:noProof/>
        </w:rPr>
        <w:t xml:space="preserve"> </w:t>
      </w:r>
      <w:r w:rsidR="00E1764A">
        <w:rPr>
          <w:noProof/>
        </w:rPr>
        <w:drawing>
          <wp:inline distT="0" distB="0" distL="0" distR="0" wp14:anchorId="0D3D2AA1" wp14:editId="7E990CD2">
            <wp:extent cx="6480000" cy="3343275"/>
            <wp:effectExtent l="0" t="0" r="16510" b="0"/>
            <wp:docPr id="19" name="Gráfico 19">
              <a:extLst xmlns:a="http://schemas.openxmlformats.org/drawingml/2006/main">
                <a:ext uri="{FF2B5EF4-FFF2-40B4-BE49-F238E27FC236}">
                  <a16:creationId xmlns:a16="http://schemas.microsoft.com/office/drawing/2014/main" id="{1C94F76C-E26B-42C3-BBB9-BE7C69B1AFE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Pr="0029228B">
        <w:rPr>
          <w:noProof/>
        </w:rPr>
        <w:t xml:space="preserve"> </w:t>
      </w:r>
    </w:p>
    <w:p w14:paraId="534074E3" w14:textId="77777777" w:rsidR="006A3414" w:rsidRDefault="006A3414" w:rsidP="00E350B1">
      <w:pPr>
        <w:spacing w:line="360" w:lineRule="auto"/>
        <w:jc w:val="center"/>
        <w:rPr>
          <w:noProof/>
        </w:rPr>
      </w:pPr>
    </w:p>
    <w:p w14:paraId="6AD103BA" w14:textId="77777777" w:rsidR="00945F18" w:rsidRPr="008D7C2F" w:rsidRDefault="00945F18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 xml:space="preserve">RELAÇÃO DE ASSUNTOS E NÚMERO DE SOLICITAÇÕES – </w:t>
      </w:r>
      <w:r w:rsidR="00494FD8" w:rsidRPr="008D7C2F">
        <w:rPr>
          <w:rFonts w:ascii="Verdana" w:hAnsi="Verdana" w:cs="Arial"/>
          <w:b/>
          <w:color w:val="4E67C8" w:themeColor="accent1"/>
        </w:rPr>
        <w:t>AGOSTO</w:t>
      </w:r>
      <w:r w:rsidR="00654EA1" w:rsidRPr="008D7C2F">
        <w:rPr>
          <w:rFonts w:ascii="Verdana" w:hAnsi="Verdana" w:cs="Arial"/>
          <w:b/>
          <w:color w:val="4E67C8" w:themeColor="accent1"/>
        </w:rPr>
        <w:t>/</w:t>
      </w:r>
      <w:r w:rsidRPr="008D7C2F">
        <w:rPr>
          <w:rFonts w:ascii="Verdana" w:hAnsi="Verdana" w:cs="Arial"/>
          <w:b/>
          <w:color w:val="4E67C8" w:themeColor="accent1"/>
        </w:rPr>
        <w:t>201</w:t>
      </w:r>
      <w:r w:rsidR="00D10376" w:rsidRPr="008D7C2F">
        <w:rPr>
          <w:rFonts w:ascii="Verdana" w:hAnsi="Verdana" w:cs="Arial"/>
          <w:b/>
          <w:color w:val="4E67C8" w:themeColor="accent1"/>
        </w:rPr>
        <w:t>9</w:t>
      </w:r>
    </w:p>
    <w:tbl>
      <w:tblPr>
        <w:tblW w:w="69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8"/>
        <w:gridCol w:w="2920"/>
      </w:tblGrid>
      <w:tr w:rsidR="00D23D68" w:rsidRPr="00D23D68" w14:paraId="03060AED" w14:textId="77777777" w:rsidTr="008D7C2F">
        <w:trPr>
          <w:trHeight w:val="268"/>
          <w:jc w:val="center"/>
        </w:trPr>
        <w:tc>
          <w:tcPr>
            <w:tcW w:w="4008" w:type="dxa"/>
            <w:shd w:val="clear" w:color="auto" w:fill="4E67C8" w:themeFill="accent1"/>
            <w:noWrap/>
            <w:vAlign w:val="center"/>
            <w:hideMark/>
          </w:tcPr>
          <w:p w14:paraId="6F88D98C" w14:textId="77777777" w:rsidR="00D23D68" w:rsidRPr="00D23D68" w:rsidRDefault="00D23D68" w:rsidP="00D23D6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  <w:t>ASSUNTO</w:t>
            </w:r>
          </w:p>
        </w:tc>
        <w:tc>
          <w:tcPr>
            <w:tcW w:w="2920" w:type="dxa"/>
            <w:shd w:val="clear" w:color="auto" w:fill="4E67C8" w:themeFill="accent1"/>
            <w:noWrap/>
            <w:vAlign w:val="center"/>
            <w:hideMark/>
          </w:tcPr>
          <w:p w14:paraId="700ECE1C" w14:textId="77777777" w:rsidR="00D23D68" w:rsidRPr="00D23D68" w:rsidRDefault="00D23D68" w:rsidP="00D23D6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FFFFFF"/>
                <w:lang w:eastAsia="pt-BR"/>
              </w:rPr>
              <w:t>QUANTIDADE</w:t>
            </w:r>
          </w:p>
        </w:tc>
      </w:tr>
      <w:tr w:rsidR="00D23D68" w:rsidRPr="00D23D68" w14:paraId="615F8D43" w14:textId="77777777" w:rsidTr="008D7C2F">
        <w:trPr>
          <w:trHeight w:val="31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19DDD83A" w14:textId="77777777"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Expansão - Projetos/Obras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6EBCF067" w14:textId="77777777"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B2A3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</w:p>
        </w:tc>
      </w:tr>
      <w:tr w:rsidR="00D23D68" w:rsidRPr="00D23D68" w14:paraId="2A50A3D0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29BB2845" w14:textId="77777777"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Obras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0C04AC3F" w14:textId="77777777" w:rsidR="00D23D68" w:rsidRPr="00D23D68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D23D68" w:rsidRPr="00D23D68" w14:paraId="47666ED2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72A91B81" w14:textId="77777777"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Desapropriações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5C9125DD" w14:textId="77777777" w:rsidR="00D23D68" w:rsidRPr="00D23D68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34</w:t>
            </w:r>
          </w:p>
        </w:tc>
      </w:tr>
      <w:tr w:rsidR="000B2A34" w:rsidRPr="00D23D68" w14:paraId="5D5618A2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3FB63878" w14:textId="77777777" w:rsidR="000B2A34" w:rsidRPr="00D23D68" w:rsidRDefault="000B2A34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Projetos Civis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4CA126B0" w14:textId="77777777" w:rsidR="000B2A34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14:paraId="0206581D" w14:textId="77777777" w:rsidTr="008D7C2F">
        <w:trPr>
          <w:trHeight w:val="244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4AFBF1DE" w14:textId="77777777"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Operação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3E7AA485" w14:textId="77777777" w:rsidR="00D23D68" w:rsidRPr="00D23D68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80207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D23D68" w:rsidRPr="00D23D68" w14:paraId="7B2B746F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486F0330" w14:textId="77777777"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Ocorrências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65DA1A2F" w14:textId="77777777"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  <w:r w:rsidR="000B2A34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D23D68" w:rsidRPr="00D23D68" w14:paraId="483E2E0F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4D1EADBA" w14:textId="77777777"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Relatórios Operacionais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2CFB8586" w14:textId="77777777" w:rsidR="00D23D68" w:rsidRPr="00D23D68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8</w:t>
            </w:r>
          </w:p>
        </w:tc>
      </w:tr>
      <w:tr w:rsidR="00D23D68" w:rsidRPr="00D23D68" w14:paraId="772E61F3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1479E120" w14:textId="77777777" w:rsidR="00D23D68" w:rsidRPr="00D23D68" w:rsidRDefault="00D23D68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Procedimento Operacional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22BE3CC7" w14:textId="77777777" w:rsidR="00D23D68" w:rsidRPr="00D23D68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23D68" w:rsidRPr="00D23D68" w14:paraId="43BF27FD" w14:textId="77777777" w:rsidTr="008D7C2F">
        <w:trPr>
          <w:trHeight w:val="26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4970A84E" w14:textId="77777777"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Administração/Institucional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01F58A16" w14:textId="77777777" w:rsidR="00D23D68" w:rsidRPr="00D23D68" w:rsidRDefault="00D80207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0B2A3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D23D68" w:rsidRPr="00D23D68" w14:paraId="53585CE1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176DDF05" w14:textId="77777777" w:rsidR="00D23D68" w:rsidRPr="00D23D68" w:rsidRDefault="00D80207" w:rsidP="00D23D68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Contratos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6D117F95" w14:textId="77777777" w:rsidR="00D23D68" w:rsidRPr="00D23D68" w:rsidRDefault="000B2A34" w:rsidP="00D23D68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 w:rsidR="000B2A34" w:rsidRPr="00D23D68" w14:paraId="3B83349E" w14:textId="77777777" w:rsidTr="008D7C2F">
        <w:trPr>
          <w:trHeight w:val="31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7FF01759" w14:textId="77777777" w:rsidR="000B2A34" w:rsidRPr="000B2A34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2A3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Serviços ao Cliente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38BCBBF3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B2A34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</w:p>
        </w:tc>
      </w:tr>
      <w:tr w:rsidR="000B2A34" w:rsidRPr="00D23D68" w14:paraId="4B5CEF3E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338654FC" w14:textId="77777777" w:rsidR="000B2A34" w:rsidRPr="00D23D68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Apoio a estudantes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43771B3E" w14:textId="77777777" w:rsidR="000B2A34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11</w:t>
            </w:r>
          </w:p>
        </w:tc>
      </w:tr>
      <w:tr w:rsidR="000B2A34" w:rsidRPr="00D23D68" w14:paraId="29606944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4752EF92" w14:textId="77777777" w:rsidR="000B2A34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Achados e perdidos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53BD89E8" w14:textId="77777777" w:rsidR="000B2A34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277E13E9" w14:textId="77777777" w:rsidTr="008D7C2F">
        <w:trPr>
          <w:trHeight w:val="31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72B32353" w14:textId="77777777" w:rsidR="000B2A34" w:rsidRPr="00D23D68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Engenharia Manutenção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5D5F2E3F" w14:textId="77777777" w:rsidR="000B2A34" w:rsidRPr="00D23D6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</w:tr>
      <w:tr w:rsidR="000B2A34" w:rsidRPr="00D23D68" w14:paraId="29D2C325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2ACE9023" w14:textId="77777777" w:rsidR="000B2A34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517C54EC" w14:textId="77777777" w:rsidR="000B2A34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0B2A34" w:rsidRPr="00D23D68" w14:paraId="151A61F4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15951B04" w14:textId="77777777" w:rsidR="000B2A34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Interferências (túneis e edificações)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143A2140" w14:textId="77777777" w:rsidR="000B2A34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0B2A34" w:rsidRPr="00D23D68" w14:paraId="205D9934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302C8EFB" w14:textId="77777777" w:rsidR="000B2A34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Equipamentos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3875F5A5" w14:textId="77777777" w:rsidR="000B2A34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57ABDF78" w14:textId="77777777" w:rsidTr="008D7C2F">
        <w:trPr>
          <w:trHeight w:val="31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41CB26B3" w14:textId="77777777" w:rsidR="000B2A34" w:rsidRPr="00D23D68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Expansão – Planejamento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29986D75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0B2A34" w:rsidRPr="00D23D68" w14:paraId="678958F6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77A8E0BF" w14:textId="77777777" w:rsidR="000B2A34" w:rsidRPr="00D23D68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8020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Projeto Funcional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24C2FDA5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0B2A34" w:rsidRPr="00D23D68" w14:paraId="55B32A95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1B26D426" w14:textId="77777777" w:rsidR="000B2A34" w:rsidRPr="00D80207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Pesquisa Origem / Destino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3BA5762B" w14:textId="77777777" w:rsidR="000B2A34" w:rsidRPr="00D80207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sz w:val="20"/>
                <w:szCs w:val="20"/>
                <w:lang w:eastAsia="pt-BR"/>
              </w:rPr>
              <w:t>2</w:t>
            </w:r>
          </w:p>
        </w:tc>
      </w:tr>
      <w:tr w:rsidR="000B2A34" w:rsidRPr="00D23D68" w14:paraId="60CBEDF2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55758399" w14:textId="77777777" w:rsidR="000B2A34" w:rsidRPr="00D80207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Estudos / Relatórios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18466CE3" w14:textId="77777777" w:rsidR="000B2A34" w:rsidRPr="00D80207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80207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64873715" w14:textId="77777777" w:rsidTr="008D7C2F">
        <w:trPr>
          <w:trHeight w:val="31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0A744093" w14:textId="77777777" w:rsidR="000B2A34" w:rsidRPr="00D635D2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 w:rsidRPr="00D635D2"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Fale Conosco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28DDEAD8" w14:textId="77777777" w:rsidR="000B2A34" w:rsidRPr="00D80207" w:rsidRDefault="00D635D2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0B2A34" w:rsidRPr="00D23D68" w14:paraId="27AA9E6D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32591FEF" w14:textId="77777777" w:rsidR="000B2A34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Operação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202ADE9B" w14:textId="77777777" w:rsidR="000B2A34" w:rsidRPr="00D80207" w:rsidRDefault="00D635D2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0B2A34" w:rsidRPr="00D23D68" w14:paraId="6EF6A351" w14:textId="77777777" w:rsidTr="008D7C2F">
        <w:trPr>
          <w:trHeight w:val="222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578C8553" w14:textId="77777777" w:rsidR="000B2A34" w:rsidRPr="00D23D68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Recursos Humanos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44E3B72A" w14:textId="77777777" w:rsidR="000B2A34" w:rsidRPr="00D23D68" w:rsidRDefault="00D635D2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0B2A34" w:rsidRPr="00D23D68" w14:paraId="5C813CAD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06E44B32" w14:textId="77777777" w:rsidR="000B2A34" w:rsidRPr="00D23D68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Segurança do Trabalho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7F257EDF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301718B3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6501A8DD" w14:textId="77777777" w:rsidR="000B2A34" w:rsidRPr="00D23D68" w:rsidRDefault="000B2A34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Salários de Funcionários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0BB81555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21675E41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011B5510" w14:textId="77777777" w:rsidR="000B2A34" w:rsidRPr="00D23D68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Normas internas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109AE59C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D635D2" w:rsidRPr="00D23D68" w14:paraId="619EB77C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159794A8" w14:textId="77777777" w:rsidR="00D635D2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Quadro de empregado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732EB33A" w14:textId="77777777" w:rsidR="00D635D2" w:rsidRDefault="00D635D2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2AB7D9AD" w14:textId="77777777" w:rsidTr="008D7C2F">
        <w:trPr>
          <w:trHeight w:val="225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20F1F893" w14:textId="77777777" w:rsidR="000B2A34" w:rsidRPr="00D23D68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Sem Nexo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7DD9E1C9" w14:textId="77777777" w:rsidR="000B2A34" w:rsidRPr="00D23D68" w:rsidRDefault="00D635D2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0B2A34" w:rsidRPr="00D23D68" w14:paraId="7CEFD3B5" w14:textId="77777777" w:rsidTr="008D7C2F">
        <w:trPr>
          <w:trHeight w:val="60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6A268CD9" w14:textId="77777777" w:rsidR="000B2A34" w:rsidRPr="00D23D68" w:rsidRDefault="00D635D2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8F7805">
              <w:rPr>
                <w:rFonts w:ascii="Verdana" w:eastAsia="Times New Roman" w:hAnsi="Verdana" w:cs="Times New Roman"/>
                <w:b/>
                <w:sz w:val="20"/>
                <w:szCs w:val="20"/>
                <w:lang w:eastAsia="pt-BR"/>
              </w:rPr>
              <w:t>Financeiro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63F65A37" w14:textId="77777777" w:rsidR="000B2A34" w:rsidRPr="00D23D6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</w:tr>
      <w:tr w:rsidR="000B2A34" w:rsidRPr="00D23D68" w14:paraId="7FFD5734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1799BDE5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Receitas e Despesas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0016A67A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D635D2" w:rsidRPr="00D23D68" w14:paraId="6B552936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350771A2" w14:textId="77777777" w:rsidR="00D635D2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Negócios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799F322F" w14:textId="77777777" w:rsidR="00D635D2" w:rsidRPr="00D23D6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078D00FF" w14:textId="77777777" w:rsidTr="008D7C2F">
        <w:trPr>
          <w:trHeight w:val="171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3D1AEB70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Visitas ao Metrô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4CC6F40A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494FD8" w:rsidRPr="00D23D68" w14:paraId="53B2707E" w14:textId="77777777" w:rsidTr="008D7C2F">
        <w:trPr>
          <w:trHeight w:val="171"/>
          <w:jc w:val="center"/>
        </w:trPr>
        <w:tc>
          <w:tcPr>
            <w:tcW w:w="4008" w:type="dxa"/>
            <w:shd w:val="clear" w:color="auto" w:fill="FFFFFF" w:themeFill="background1"/>
            <w:noWrap/>
            <w:vAlign w:val="bottom"/>
          </w:tcPr>
          <w:p w14:paraId="476BF68D" w14:textId="77777777" w:rsidR="00494FD8" w:rsidRPr="00494FD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94FD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t-BR"/>
              </w:rPr>
              <w:t>Conheça seu Metrô</w:t>
            </w:r>
          </w:p>
        </w:tc>
        <w:tc>
          <w:tcPr>
            <w:tcW w:w="2920" w:type="dxa"/>
            <w:shd w:val="clear" w:color="auto" w:fill="FFFFFF" w:themeFill="background1"/>
            <w:noWrap/>
            <w:vAlign w:val="bottom"/>
          </w:tcPr>
          <w:p w14:paraId="13DE56BE" w14:textId="77777777" w:rsidR="00494FD8" w:rsidRPr="00D23D6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0B2A34" w:rsidRPr="00D23D68" w14:paraId="2B366066" w14:textId="77777777" w:rsidTr="008D7C2F">
        <w:trPr>
          <w:trHeight w:val="176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7F9277D2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Site do Metrô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310BC2A1" w14:textId="77777777" w:rsidR="000B2A34" w:rsidRPr="00D23D6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94FD8" w:rsidRPr="00D23D68" w14:paraId="1D0FCB4F" w14:textId="77777777" w:rsidTr="008D7C2F">
        <w:trPr>
          <w:trHeight w:val="156"/>
          <w:jc w:val="center"/>
        </w:trPr>
        <w:tc>
          <w:tcPr>
            <w:tcW w:w="4008" w:type="dxa"/>
            <w:shd w:val="clear" w:color="auto" w:fill="FFFFFF" w:themeFill="background1"/>
            <w:noWrap/>
            <w:vAlign w:val="bottom"/>
          </w:tcPr>
          <w:p w14:paraId="601CEE96" w14:textId="77777777" w:rsidR="00494FD8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Informações Rápidas / Outras</w:t>
            </w:r>
          </w:p>
        </w:tc>
        <w:tc>
          <w:tcPr>
            <w:tcW w:w="2920" w:type="dxa"/>
            <w:shd w:val="clear" w:color="auto" w:fill="FFFFFF" w:themeFill="background1"/>
            <w:noWrap/>
            <w:vAlign w:val="bottom"/>
          </w:tcPr>
          <w:p w14:paraId="50F9DFE9" w14:textId="77777777" w:rsidR="00494FD8" w:rsidRPr="00494FD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t-BR"/>
              </w:rPr>
            </w:pPr>
            <w:r w:rsidRPr="00494FD8">
              <w:rPr>
                <w:rFonts w:ascii="Verdana" w:eastAsia="Times New Roman" w:hAnsi="Verdana" w:cs="Times New Roman"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494FD8" w:rsidRPr="00D23D68" w14:paraId="1EBCFB5E" w14:textId="77777777" w:rsidTr="008D7C2F">
        <w:trPr>
          <w:trHeight w:val="156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01F74B21" w14:textId="77777777" w:rsidR="00494FD8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Processos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0709D1A9" w14:textId="77777777" w:rsidR="00494FD8" w:rsidRPr="00D23D68" w:rsidRDefault="00494FD8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7DA91673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53040DBE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Licitatórios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5D90235A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7974AF46" w14:textId="77777777" w:rsidTr="008D7C2F">
        <w:trPr>
          <w:trHeight w:val="122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5ACF230D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Expansão Diversos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57808B81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3DCAB43F" w14:textId="77777777" w:rsidTr="008D7C2F">
        <w:trPr>
          <w:trHeight w:val="315"/>
          <w:jc w:val="center"/>
        </w:trPr>
        <w:tc>
          <w:tcPr>
            <w:tcW w:w="4008" w:type="dxa"/>
            <w:shd w:val="clear" w:color="000000" w:fill="FFFFFF"/>
            <w:noWrap/>
            <w:vAlign w:val="bottom"/>
          </w:tcPr>
          <w:p w14:paraId="0C75015A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Equipamentos / Sistemas</w:t>
            </w:r>
          </w:p>
        </w:tc>
        <w:tc>
          <w:tcPr>
            <w:tcW w:w="2920" w:type="dxa"/>
            <w:shd w:val="clear" w:color="000000" w:fill="FFFFFF"/>
            <w:noWrap/>
            <w:vAlign w:val="bottom"/>
          </w:tcPr>
          <w:p w14:paraId="7FC182FA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7FBFAD37" w14:textId="77777777" w:rsidTr="008D7C2F">
        <w:trPr>
          <w:trHeight w:val="230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  <w:hideMark/>
          </w:tcPr>
          <w:p w14:paraId="24719F71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Bilhetagem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  <w:hideMark/>
          </w:tcPr>
          <w:p w14:paraId="35FE81A0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61D9FE5C" w14:textId="77777777" w:rsidTr="008D7C2F">
        <w:trPr>
          <w:trHeight w:val="50"/>
          <w:jc w:val="center"/>
        </w:trPr>
        <w:tc>
          <w:tcPr>
            <w:tcW w:w="4008" w:type="dxa"/>
            <w:shd w:val="clear" w:color="000000" w:fill="FFFFFF"/>
            <w:noWrap/>
            <w:vAlign w:val="bottom"/>
            <w:hideMark/>
          </w:tcPr>
          <w:p w14:paraId="77650BDE" w14:textId="77777777" w:rsidR="000B2A34" w:rsidRPr="00D23D68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Bilheterias do Bilhete Único</w:t>
            </w:r>
          </w:p>
        </w:tc>
        <w:tc>
          <w:tcPr>
            <w:tcW w:w="2920" w:type="dxa"/>
            <w:shd w:val="clear" w:color="000000" w:fill="FFFFFF"/>
            <w:noWrap/>
            <w:vAlign w:val="bottom"/>
            <w:hideMark/>
          </w:tcPr>
          <w:p w14:paraId="7A852B45" w14:textId="77777777" w:rsidR="000B2A34" w:rsidRPr="00D23D68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</w:pPr>
            <w:r w:rsidRPr="00D23D68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112C32BE" w14:textId="77777777" w:rsidTr="008D7C2F">
        <w:trPr>
          <w:trHeight w:val="266"/>
          <w:jc w:val="center"/>
        </w:trPr>
        <w:tc>
          <w:tcPr>
            <w:tcW w:w="4008" w:type="dxa"/>
            <w:shd w:val="clear" w:color="auto" w:fill="8CC9F7" w:themeFill="background2" w:themeFillShade="E6"/>
            <w:noWrap/>
            <w:vAlign w:val="bottom"/>
          </w:tcPr>
          <w:p w14:paraId="02FFF8DA" w14:textId="77777777" w:rsidR="000B2A34" w:rsidRPr="00523C46" w:rsidRDefault="00494FD8" w:rsidP="000B2A34">
            <w:pPr>
              <w:spacing w:after="0" w:line="240" w:lineRule="auto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Outros</w:t>
            </w:r>
          </w:p>
        </w:tc>
        <w:tc>
          <w:tcPr>
            <w:tcW w:w="2920" w:type="dxa"/>
            <w:shd w:val="clear" w:color="auto" w:fill="8CC9F7" w:themeFill="background2" w:themeFillShade="E6"/>
            <w:noWrap/>
            <w:vAlign w:val="bottom"/>
          </w:tcPr>
          <w:p w14:paraId="30FA661D" w14:textId="77777777" w:rsidR="000B2A34" w:rsidRPr="00523C46" w:rsidRDefault="000B2A34" w:rsidP="000B2A34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0B2A34" w:rsidRPr="00D23D68" w14:paraId="33A57502" w14:textId="77777777" w:rsidTr="008D7C2F">
        <w:trPr>
          <w:trHeight w:val="293"/>
          <w:jc w:val="center"/>
        </w:trPr>
        <w:tc>
          <w:tcPr>
            <w:tcW w:w="4008" w:type="dxa"/>
            <w:shd w:val="clear" w:color="auto" w:fill="4E67C8" w:themeFill="accent1"/>
            <w:noWrap/>
            <w:vAlign w:val="center"/>
            <w:hideMark/>
          </w:tcPr>
          <w:p w14:paraId="67A36316" w14:textId="77777777" w:rsidR="000B2A34" w:rsidRPr="001D7305" w:rsidRDefault="000B2A34" w:rsidP="000B2A3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</w:pPr>
            <w:r w:rsidRPr="001D7305"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  <w:t>TOTAL</w:t>
            </w:r>
          </w:p>
        </w:tc>
        <w:tc>
          <w:tcPr>
            <w:tcW w:w="2920" w:type="dxa"/>
            <w:shd w:val="clear" w:color="auto" w:fill="4E67C8" w:themeFill="accent1"/>
            <w:noWrap/>
            <w:vAlign w:val="center"/>
            <w:hideMark/>
          </w:tcPr>
          <w:p w14:paraId="021D2873" w14:textId="77777777" w:rsidR="000B2A34" w:rsidRPr="001D7305" w:rsidRDefault="00541553" w:rsidP="000B2A3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</w:pPr>
            <w:r>
              <w:rPr>
                <w:rFonts w:ascii="Verdana" w:eastAsia="Times New Roman" w:hAnsi="Verdana" w:cs="Times New Roman"/>
                <w:b/>
                <w:bCs/>
                <w:color w:val="FFFFFF" w:themeColor="background1"/>
                <w:lang w:eastAsia="pt-BR"/>
              </w:rPr>
              <w:t>207</w:t>
            </w:r>
          </w:p>
        </w:tc>
      </w:tr>
    </w:tbl>
    <w:p w14:paraId="6D868E2A" w14:textId="77777777" w:rsidR="00D23D68" w:rsidRDefault="00D23D68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5E08DA31" w14:textId="77777777" w:rsidR="007757B5" w:rsidRDefault="007757B5" w:rsidP="00945F18">
      <w:pPr>
        <w:spacing w:line="360" w:lineRule="auto"/>
        <w:jc w:val="both"/>
        <w:rPr>
          <w:rFonts w:ascii="Verdana" w:hAnsi="Verdana" w:cs="Arial"/>
          <w:b/>
          <w:color w:val="FF0000"/>
        </w:rPr>
      </w:pPr>
    </w:p>
    <w:p w14:paraId="14A76A3D" w14:textId="77777777" w:rsidR="00945F18" w:rsidRPr="008D7C2F" w:rsidRDefault="00945F18" w:rsidP="00945F18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>PERFIL DOS SOLICITANTES</w:t>
      </w:r>
    </w:p>
    <w:p w14:paraId="75A350DE" w14:textId="77777777" w:rsidR="00945F18" w:rsidRDefault="006431DE" w:rsidP="00D23D68">
      <w:pPr>
        <w:spacing w:line="360" w:lineRule="auto"/>
        <w:jc w:val="both"/>
        <w:rPr>
          <w:noProof/>
        </w:rPr>
      </w:pPr>
      <w:r>
        <w:rPr>
          <w:noProof/>
        </w:rPr>
        <w:drawing>
          <wp:inline distT="0" distB="0" distL="0" distR="0" wp14:anchorId="508DC62E" wp14:editId="280A8725">
            <wp:extent cx="6480000" cy="3409500"/>
            <wp:effectExtent l="0" t="0" r="0" b="635"/>
            <wp:docPr id="2" name="Gráfico 2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A00-000006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5624305" w14:textId="77777777" w:rsidR="00D23D68" w:rsidRPr="008D7C2F" w:rsidRDefault="00D23D68" w:rsidP="00945F18">
      <w:pPr>
        <w:spacing w:line="360" w:lineRule="auto"/>
        <w:jc w:val="center"/>
        <w:rPr>
          <w:rFonts w:ascii="Verdana" w:hAnsi="Verdana" w:cs="Arial"/>
          <w:b/>
          <w:color w:val="4E67C8" w:themeColor="accent1"/>
        </w:rPr>
      </w:pPr>
    </w:p>
    <w:p w14:paraId="75B1DFB8" w14:textId="77777777" w:rsidR="006E4AD0" w:rsidRPr="008D7C2F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  <w:highlight w:val="yellow"/>
        </w:rPr>
        <w:t>TEMPO MÉDIO DE ATENDIMENTO EM</w:t>
      </w:r>
      <w:r w:rsidR="008622D7" w:rsidRPr="008D7C2F">
        <w:rPr>
          <w:rFonts w:ascii="Verdana" w:hAnsi="Verdana" w:cs="Arial"/>
          <w:b/>
          <w:color w:val="4E67C8" w:themeColor="accent1"/>
          <w:highlight w:val="yellow"/>
        </w:rPr>
        <w:t xml:space="preserve"> </w:t>
      </w:r>
      <w:r w:rsidR="006431DE" w:rsidRPr="008D7C2F">
        <w:rPr>
          <w:rFonts w:ascii="Verdana" w:hAnsi="Verdana" w:cs="Arial"/>
          <w:b/>
          <w:color w:val="4E67C8" w:themeColor="accent1"/>
          <w:highlight w:val="yellow"/>
        </w:rPr>
        <w:t>AGOSTO</w:t>
      </w:r>
      <w:r w:rsidR="00EA33E3" w:rsidRPr="008D7C2F">
        <w:rPr>
          <w:rFonts w:ascii="Verdana" w:hAnsi="Verdana" w:cs="Arial"/>
          <w:b/>
          <w:color w:val="4E67C8" w:themeColor="accent1"/>
          <w:highlight w:val="yellow"/>
        </w:rPr>
        <w:t>/2019</w:t>
      </w:r>
    </w:p>
    <w:p w14:paraId="43E08BEE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 w:cs="Arial"/>
          <w:b/>
          <w:noProof/>
          <w:sz w:val="24"/>
          <w:szCs w:val="24"/>
          <w:lang w:eastAsia="pt-BR"/>
        </w:rPr>
        <w:drawing>
          <wp:anchor distT="0" distB="0" distL="114300" distR="114300" simplePos="0" relativeHeight="251873279" behindDoc="0" locked="0" layoutInCell="1" allowOverlap="1" wp14:anchorId="048A68B1" wp14:editId="4CDEFB55">
            <wp:simplePos x="0" y="0"/>
            <wp:positionH relativeFrom="column">
              <wp:posOffset>66675</wp:posOffset>
            </wp:positionH>
            <wp:positionV relativeFrom="paragraph">
              <wp:posOffset>137795</wp:posOffset>
            </wp:positionV>
            <wp:extent cx="2562225" cy="942975"/>
            <wp:effectExtent l="0" t="0" r="0" b="9525"/>
            <wp:wrapSquare wrapText="bothSides"/>
            <wp:docPr id="11" name="Diagrama 1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7" r:lo="rId18" r:qs="rId19" r:cs="rId2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650D7E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7C3610E" w14:textId="77777777" w:rsidR="006E4AD0" w:rsidRPr="007838B7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  <w:r w:rsidRPr="004118B9">
        <w:rPr>
          <w:rFonts w:ascii="Verdana" w:hAnsi="Verdana"/>
          <w:noProof/>
          <w:lang w:eastAsia="pt-BR"/>
        </w:rPr>
        <w:t xml:space="preserve"> </w:t>
      </w:r>
    </w:p>
    <w:p w14:paraId="1D6F3E77" w14:textId="77777777" w:rsidR="006E4AD0" w:rsidRPr="007838B7" w:rsidRDefault="006E4AD0" w:rsidP="006E4AD0">
      <w:pPr>
        <w:spacing w:line="360" w:lineRule="auto"/>
        <w:ind w:left="2832"/>
        <w:jc w:val="center"/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</w:pPr>
      <w:r w:rsidRPr="007838B7">
        <w:rPr>
          <w:rFonts w:ascii="Verdana" w:hAnsi="Verdana" w:cs="Arial"/>
          <w:b/>
          <w:noProof/>
          <w:sz w:val="24"/>
          <w:szCs w:val="24"/>
          <w:lang w:eastAsia="pt-BR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drawing>
          <wp:anchor distT="0" distB="0" distL="114300" distR="114300" simplePos="0" relativeHeight="251874303" behindDoc="0" locked="0" layoutInCell="1" allowOverlap="1" wp14:anchorId="215CCC17" wp14:editId="000E4A87">
            <wp:simplePos x="0" y="0"/>
            <wp:positionH relativeFrom="column">
              <wp:posOffset>3314700</wp:posOffset>
            </wp:positionH>
            <wp:positionV relativeFrom="paragraph">
              <wp:posOffset>319405</wp:posOffset>
            </wp:positionV>
            <wp:extent cx="3657600" cy="1524000"/>
            <wp:effectExtent l="0" t="0" r="19050" b="0"/>
            <wp:wrapSquare wrapText="bothSides"/>
            <wp:docPr id="13" name="Diagrama 1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2" r:lo="rId23" r:qs="rId24" r:cs="rId2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38B7">
        <w:rPr>
          <w:rFonts w:ascii="Verdana" w:hAnsi="Verdana" w:cs="Arial"/>
          <w:b/>
          <w:sz w:val="24"/>
          <w:szCs w:val="24"/>
          <w14:textOutline w14:w="6350" w14:cap="rnd" w14:cmpd="sng" w14:algn="ctr">
            <w14:solidFill>
              <w14:schemeClr w14:val="accent5">
                <w14:lumMod w14:val="50000"/>
              </w14:schemeClr>
            </w14:solidFill>
            <w14:prstDash w14:val="solid"/>
            <w14:bevel/>
          </w14:textOutline>
        </w:rPr>
        <w:t>Prazos Legais</w:t>
      </w:r>
    </w:p>
    <w:p w14:paraId="4FBC0FC1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7CB5459D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513C8475" w14:textId="77777777" w:rsidR="006E4AD0" w:rsidRPr="004118B9" w:rsidRDefault="006E4AD0" w:rsidP="006E4AD0">
      <w:pPr>
        <w:spacing w:line="360" w:lineRule="auto"/>
        <w:jc w:val="both"/>
        <w:rPr>
          <w:rFonts w:ascii="Verdana" w:hAnsi="Verdana" w:cs="Arial"/>
          <w:b/>
          <w:sz w:val="24"/>
          <w:szCs w:val="24"/>
        </w:rPr>
      </w:pPr>
    </w:p>
    <w:p w14:paraId="19B2500D" w14:textId="77777777"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14:paraId="68B5CA80" w14:textId="77777777" w:rsidR="006E4AD0" w:rsidRDefault="006E4AD0" w:rsidP="00D95241">
      <w:pPr>
        <w:spacing w:line="360" w:lineRule="auto"/>
        <w:jc w:val="both"/>
        <w:rPr>
          <w:rFonts w:ascii="Verdana" w:hAnsi="Verdana" w:cs="Arial"/>
          <w:b/>
          <w:color w:val="613ACE"/>
        </w:rPr>
      </w:pPr>
    </w:p>
    <w:p w14:paraId="21269127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5F9B5A49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65E3898B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65209055" w14:textId="77777777" w:rsidR="005061E7" w:rsidRDefault="005061E7" w:rsidP="00B538A9">
      <w:pPr>
        <w:spacing w:line="360" w:lineRule="auto"/>
        <w:jc w:val="both"/>
        <w:rPr>
          <w:rFonts w:ascii="Verdana" w:hAnsi="Verdana" w:cs="Arial"/>
          <w:b/>
          <w:color w:val="0D78CA" w:themeColor="background2" w:themeShade="80"/>
        </w:rPr>
      </w:pPr>
    </w:p>
    <w:p w14:paraId="2D4DE9DE" w14:textId="77777777" w:rsidR="00BC7CAA" w:rsidRPr="008D7C2F" w:rsidRDefault="00B538A9" w:rsidP="00B538A9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8D7C2F">
        <w:rPr>
          <w:rFonts w:ascii="Verdana" w:hAnsi="Verdana" w:cs="Arial"/>
          <w:b/>
          <w:color w:val="4E67C8" w:themeColor="accent1"/>
        </w:rPr>
        <w:lastRenderedPageBreak/>
        <w:t xml:space="preserve">SOLICITAÇÕES ENCERRADAS </w:t>
      </w:r>
      <w:r w:rsidR="00BA5A0C" w:rsidRPr="008D7C2F">
        <w:rPr>
          <w:rFonts w:ascii="Verdana" w:hAnsi="Verdana" w:cs="Arial"/>
          <w:b/>
          <w:color w:val="4E67C8" w:themeColor="accent1"/>
        </w:rPr>
        <w:t xml:space="preserve">SIC </w:t>
      </w:r>
      <w:r w:rsidR="002B226F" w:rsidRPr="008D7C2F">
        <w:rPr>
          <w:rFonts w:ascii="Verdana" w:hAnsi="Verdana" w:cs="Arial"/>
          <w:b/>
          <w:color w:val="4E67C8" w:themeColor="accent1"/>
        </w:rPr>
        <w:t>–</w:t>
      </w:r>
      <w:r w:rsidR="00BA5A0C" w:rsidRPr="008D7C2F">
        <w:rPr>
          <w:rFonts w:ascii="Verdana" w:hAnsi="Verdana" w:cs="Arial"/>
          <w:b/>
          <w:color w:val="4E67C8" w:themeColor="accent1"/>
        </w:rPr>
        <w:t xml:space="preserve"> </w:t>
      </w:r>
      <w:r w:rsidR="008A1483" w:rsidRPr="008D7C2F">
        <w:rPr>
          <w:rFonts w:ascii="Verdana" w:hAnsi="Verdana" w:cs="Arial"/>
          <w:b/>
          <w:color w:val="4E67C8" w:themeColor="accent1"/>
        </w:rPr>
        <w:t>AGOSTO</w:t>
      </w:r>
      <w:r w:rsidR="002B226F" w:rsidRPr="008D7C2F">
        <w:rPr>
          <w:rFonts w:ascii="Verdana" w:hAnsi="Verdana" w:cs="Arial"/>
          <w:b/>
          <w:color w:val="4E67C8" w:themeColor="accent1"/>
        </w:rPr>
        <w:t>/2019</w:t>
      </w:r>
    </w:p>
    <w:p w14:paraId="2111AD16" w14:textId="77777777" w:rsidR="00BC7CAA" w:rsidRDefault="008A1483" w:rsidP="00BC7CAA">
      <w:pPr>
        <w:spacing w:line="360" w:lineRule="auto"/>
        <w:jc w:val="center"/>
        <w:rPr>
          <w:rFonts w:ascii="Verdana" w:hAnsi="Verdana" w:cs="Arial"/>
          <w:b/>
          <w:color w:val="212745" w:themeColor="text2"/>
          <w:sz w:val="24"/>
          <w:szCs w:val="24"/>
        </w:rPr>
      </w:pPr>
      <w:r>
        <w:rPr>
          <w:noProof/>
        </w:rPr>
        <w:drawing>
          <wp:inline distT="0" distB="0" distL="0" distR="0" wp14:anchorId="3F4DCB0D" wp14:editId="3DEA7063">
            <wp:extent cx="6480000" cy="3600000"/>
            <wp:effectExtent l="0" t="0" r="0" b="635"/>
            <wp:docPr id="5" name="Gráfico 5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600-000005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3E29EAC0" w14:textId="77777777" w:rsidR="00145753" w:rsidRDefault="00145753" w:rsidP="00BC7CAA">
      <w:pPr>
        <w:spacing w:line="360" w:lineRule="auto"/>
        <w:jc w:val="both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691FA5B5" w14:textId="77777777" w:rsidR="00A676F4" w:rsidRPr="00A60648" w:rsidRDefault="00A676F4" w:rsidP="00BC7CAA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A60648">
        <w:rPr>
          <w:rFonts w:ascii="Verdana" w:hAnsi="Verdana" w:cs="Arial"/>
          <w:b/>
          <w:color w:val="4E67C8" w:themeColor="accent1"/>
        </w:rPr>
        <w:t xml:space="preserve">TIPO </w:t>
      </w:r>
      <w:r w:rsidR="001C45D1" w:rsidRPr="00A60648">
        <w:rPr>
          <w:rFonts w:ascii="Verdana" w:hAnsi="Verdana" w:cs="Arial"/>
          <w:b/>
          <w:color w:val="4E67C8" w:themeColor="accent1"/>
        </w:rPr>
        <w:t xml:space="preserve">DA </w:t>
      </w:r>
      <w:r w:rsidRPr="00A60648">
        <w:rPr>
          <w:rFonts w:ascii="Verdana" w:hAnsi="Verdana" w:cs="Arial"/>
          <w:b/>
          <w:color w:val="4E67C8" w:themeColor="accent1"/>
        </w:rPr>
        <w:t xml:space="preserve">INSTÂNCIA DOS RECURSOS </w:t>
      </w:r>
      <w:r w:rsidR="002443D7" w:rsidRPr="00A60648">
        <w:rPr>
          <w:rFonts w:ascii="Verdana" w:hAnsi="Verdana" w:cs="Arial"/>
          <w:b/>
          <w:color w:val="4E67C8" w:themeColor="accent1"/>
        </w:rPr>
        <w:t>ENCERRADOS</w:t>
      </w:r>
      <w:r w:rsidRPr="00A60648">
        <w:rPr>
          <w:rFonts w:ascii="Verdana" w:hAnsi="Verdana" w:cs="Arial"/>
          <w:b/>
          <w:color w:val="4E67C8" w:themeColor="accent1"/>
        </w:rPr>
        <w:t xml:space="preserve"> – SIC – </w:t>
      </w:r>
      <w:r w:rsidR="002024AF" w:rsidRPr="00A60648">
        <w:rPr>
          <w:rFonts w:ascii="Verdana" w:hAnsi="Verdana" w:cs="Arial"/>
          <w:b/>
          <w:color w:val="4E67C8" w:themeColor="accent1"/>
        </w:rPr>
        <w:t>AGOSTO</w:t>
      </w:r>
      <w:r w:rsidR="00735980" w:rsidRPr="00A60648">
        <w:rPr>
          <w:rFonts w:ascii="Verdana" w:hAnsi="Verdana" w:cs="Arial"/>
          <w:b/>
          <w:color w:val="4E67C8" w:themeColor="accent1"/>
        </w:rPr>
        <w:t>/2019</w:t>
      </w:r>
    </w:p>
    <w:p w14:paraId="7E250869" w14:textId="452557BC" w:rsidR="00130A22" w:rsidRDefault="002753C3" w:rsidP="00F746FC">
      <w:pPr>
        <w:spacing w:line="360" w:lineRule="auto"/>
        <w:jc w:val="center"/>
        <w:rPr>
          <w:rFonts w:ascii="Verdana" w:hAnsi="Verdana" w:cs="Arial"/>
          <w:b/>
          <w:color w:val="75D99B"/>
        </w:rPr>
      </w:pPr>
      <w:r>
        <w:rPr>
          <w:noProof/>
        </w:rPr>
        <w:drawing>
          <wp:inline distT="0" distB="0" distL="0" distR="0" wp14:anchorId="44A3A0D6" wp14:editId="46552945">
            <wp:extent cx="6480000" cy="3600000"/>
            <wp:effectExtent l="0" t="0" r="16510" b="635"/>
            <wp:docPr id="9" name="Gráfico 9">
              <a:extLst xmlns:a="http://schemas.openxmlformats.org/drawingml/2006/main">
                <a:ext uri="{FF2B5EF4-FFF2-40B4-BE49-F238E27FC236}">
                  <a16:creationId xmlns:a16="http://schemas.microsoft.com/office/drawing/2014/main" id="{156E7017-1272-447A-B591-196BC74AD7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6DC0A76B" w14:textId="77777777" w:rsidR="008A25CD" w:rsidRDefault="008A25CD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14:paraId="12E396B4" w14:textId="77777777" w:rsidR="008A25CD" w:rsidRDefault="008A25CD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14:paraId="40194158" w14:textId="77777777" w:rsidR="0006047E" w:rsidRDefault="0006047E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14:paraId="23ECB186" w14:textId="77777777" w:rsidR="000F15CE" w:rsidRDefault="000F15CE" w:rsidP="006E4AD0">
      <w:pPr>
        <w:spacing w:line="360" w:lineRule="auto"/>
        <w:jc w:val="both"/>
        <w:rPr>
          <w:rFonts w:ascii="Verdana" w:hAnsi="Verdana" w:cs="Arial"/>
          <w:b/>
          <w:color w:val="75D99B"/>
        </w:rPr>
      </w:pPr>
    </w:p>
    <w:p w14:paraId="4A633261" w14:textId="77777777" w:rsidR="006E4AD0" w:rsidRPr="00A60648" w:rsidRDefault="006E4AD0" w:rsidP="006E4AD0">
      <w:pPr>
        <w:spacing w:line="360" w:lineRule="auto"/>
        <w:jc w:val="both"/>
        <w:rPr>
          <w:rFonts w:ascii="Verdana" w:hAnsi="Verdana" w:cs="Arial"/>
          <w:b/>
          <w:color w:val="4E67C8" w:themeColor="accent1"/>
        </w:rPr>
      </w:pPr>
      <w:r w:rsidRPr="00A60648">
        <w:rPr>
          <w:rFonts w:ascii="Verdana" w:hAnsi="Verdana" w:cs="Arial"/>
          <w:b/>
          <w:color w:val="4E67C8" w:themeColor="accent1"/>
        </w:rPr>
        <w:t>HISTÓRICO DAS SOLICITAÇÕES – SIC</w:t>
      </w:r>
      <w:r w:rsidR="00717344" w:rsidRPr="00A60648">
        <w:rPr>
          <w:rFonts w:ascii="Verdana" w:hAnsi="Verdana" w:cs="Arial"/>
          <w:b/>
          <w:color w:val="4E67C8" w:themeColor="accent1"/>
        </w:rPr>
        <w:t xml:space="preserve"> – 2012 A 2019</w:t>
      </w:r>
    </w:p>
    <w:p w14:paraId="5A907EC4" w14:textId="77777777" w:rsidR="00817261" w:rsidRDefault="000D72A3" w:rsidP="006E4AD0">
      <w:pPr>
        <w:spacing w:line="360" w:lineRule="auto"/>
        <w:jc w:val="both"/>
        <w:rPr>
          <w:rFonts w:ascii="Verdana" w:hAnsi="Verdana" w:cs="Arial"/>
          <w:b/>
          <w:color w:val="FF3399"/>
        </w:rPr>
      </w:pPr>
      <w:r>
        <w:rPr>
          <w:noProof/>
        </w:rPr>
        <w:drawing>
          <wp:inline distT="0" distB="0" distL="0" distR="0" wp14:anchorId="6B12EC71" wp14:editId="41E126F9">
            <wp:extent cx="6480000" cy="3600000"/>
            <wp:effectExtent l="0" t="0" r="0" b="635"/>
            <wp:docPr id="12" name="Gráfico 12">
              <a:extLst xmlns:a="http://schemas.openxmlformats.org/drawingml/2006/main">
                <a:ext uri="{FF2B5EF4-FFF2-40B4-BE49-F238E27FC236}">
                  <a16:creationId xmlns:a16="http://schemas.microsoft.com/office/drawing/2014/main" id="{0F968C9A-1950-41DE-ADC2-29EF1C65442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14:paraId="745C02A3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08DE1477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4AC3C669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539F984A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2CA2292C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6412521A" w14:textId="15B049F7" w:rsidR="008A25CD" w:rsidRDefault="008A25CD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27123D08" w14:textId="77777777" w:rsidR="00E41EDC" w:rsidRDefault="00E41EDC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2DE49679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356D706E" w14:textId="77777777" w:rsidR="00233CB5" w:rsidRDefault="00233CB5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427F08F2" w14:textId="2CB255C9" w:rsidR="0006047E" w:rsidRDefault="0006047E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5091D643" w14:textId="77777777" w:rsidR="00A60648" w:rsidRDefault="00A60648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1E8715B7" w14:textId="77777777" w:rsidR="0006047E" w:rsidRDefault="0006047E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3F58D33D" w14:textId="77777777" w:rsidR="000F15CE" w:rsidRDefault="000F15CE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4DACA91F" w14:textId="77777777" w:rsidR="00CD3E66" w:rsidRDefault="00CD3E66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73E0DB8E" w14:textId="77777777" w:rsidR="00CD3E66" w:rsidRDefault="00CD3E66" w:rsidP="00055194">
      <w:pPr>
        <w:jc w:val="center"/>
        <w:rPr>
          <w:rFonts w:ascii="Verdana" w:hAnsi="Verdana" w:cs="Arial"/>
          <w:b/>
          <w:sz w:val="24"/>
          <w:szCs w:val="24"/>
        </w:rPr>
      </w:pPr>
    </w:p>
    <w:p w14:paraId="0D3848FF" w14:textId="12922720" w:rsidR="00055194" w:rsidRPr="00920340" w:rsidRDefault="00055194" w:rsidP="00055194">
      <w:pPr>
        <w:jc w:val="center"/>
        <w:rPr>
          <w:rFonts w:ascii="Verdana" w:hAnsi="Verdana" w:cs="Arial"/>
          <w:b/>
          <w:color w:val="31479E" w:themeColor="accent1" w:themeShade="BF"/>
          <w:sz w:val="24"/>
          <w:szCs w:val="24"/>
        </w:rPr>
      </w:pPr>
      <w:r w:rsidRPr="00074A78">
        <w:rPr>
          <w:noProof/>
          <w:lang w:eastAsia="pt-BR"/>
        </w:rPr>
        <w:lastRenderedPageBreak/>
        <mc:AlternateContent>
          <mc:Choice Requires="wps">
            <w:drawing>
              <wp:anchor distT="0" distB="0" distL="114300" distR="114300" simplePos="0" relativeHeight="251810815" behindDoc="0" locked="0" layoutInCell="1" allowOverlap="1" wp14:anchorId="025FC732" wp14:editId="2F6974C6">
                <wp:simplePos x="0" y="0"/>
                <wp:positionH relativeFrom="column">
                  <wp:posOffset>-11726545</wp:posOffset>
                </wp:positionH>
                <wp:positionV relativeFrom="paragraph">
                  <wp:posOffset>179705</wp:posOffset>
                </wp:positionV>
                <wp:extent cx="10272395" cy="539750"/>
                <wp:effectExtent l="8573" t="0" r="23177" b="23178"/>
                <wp:wrapNone/>
                <wp:docPr id="673" name="Retângulo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10272395" cy="539750"/>
                        </a:xfrm>
                        <a:prstGeom prst="rect">
                          <a:avLst/>
                        </a:prstGeom>
                        <a:solidFill>
                          <a:srgbClr val="008000"/>
                        </a:solidFill>
                        <a:ln>
                          <a:solidFill>
                            <a:srgbClr val="008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A899BA" id="Retângulo 673" o:spid="_x0000_s1026" style="position:absolute;margin-left:-923.35pt;margin-top:14.15pt;width:808.85pt;height:42.5pt;rotation:90;z-index:2518108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" fillcolor="green" strokecolor="green" strokeweight="2pt"/>
            </w:pict>
          </mc:Fallback>
        </mc:AlternateContent>
      </w:r>
      <w:r w:rsidRPr="00074A78">
        <w:rPr>
          <w:rFonts w:ascii="Times New Roman" w:hAnsi="Times New Roman" w:cs="Times New Roman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809791" behindDoc="0" locked="0" layoutInCell="1" allowOverlap="1" wp14:anchorId="7BB19ED4" wp14:editId="6827261F">
                <wp:simplePos x="0" y="0"/>
                <wp:positionH relativeFrom="column">
                  <wp:posOffset>7428230</wp:posOffset>
                </wp:positionH>
                <wp:positionV relativeFrom="paragraph">
                  <wp:posOffset>48260</wp:posOffset>
                </wp:positionV>
                <wp:extent cx="1409700" cy="228600"/>
                <wp:effectExtent l="0" t="0" r="0" b="0"/>
                <wp:wrapNone/>
                <wp:docPr id="692" name="Caixa de texto 6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97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21D2" w14:textId="77777777" w:rsidR="00055194" w:rsidRDefault="00055194" w:rsidP="00055194">
                            <w:pP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color w:val="FFFFFF" w:themeColor="background1"/>
                                <w:sz w:val="16"/>
                                <w:szCs w:val="16"/>
                              </w:rPr>
                              <w:t>DEZEMBRO/2017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B19ED4" id="Caixa de texto 692" o:spid="_x0000_s1029" type="#_x0000_t202" style="position:absolute;left:0;text-align:left;margin-left:584.9pt;margin-top:3.8pt;width:111pt;height:18pt;z-index:2518097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" stroked="f">
                <v:fill opacity="0"/>
                <v:textbox>
                  <w:txbxContent>
                    <w:p w14:paraId="3AFD21D2" w14:textId="77777777" w:rsidR="00055194" w:rsidRDefault="00055194" w:rsidP="00055194">
                      <w:pP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Verdana" w:hAnsi="Verdana"/>
                          <w:b/>
                          <w:color w:val="FFFFFF" w:themeColor="background1"/>
                          <w:sz w:val="16"/>
                          <w:szCs w:val="16"/>
                        </w:rPr>
                        <w:t>DEZEMBRO/2017</w:t>
                      </w:r>
                    </w:p>
                  </w:txbxContent>
                </v:textbox>
              </v:shape>
            </w:pict>
          </mc:Fallback>
        </mc:AlternateContent>
      </w:r>
      <w:r w:rsidRPr="00074A78">
        <w:rPr>
          <w:rFonts w:ascii="Verdana" w:hAnsi="Verdana" w:cs="Arial"/>
          <w:b/>
          <w:sz w:val="24"/>
          <w:szCs w:val="24"/>
        </w:rPr>
        <w:t xml:space="preserve">RELATÓRIO MENSAL – ACESSOS AO PORTAL DA </w:t>
      </w:r>
      <w:r w:rsidR="00717344" w:rsidRPr="00074A78">
        <w:rPr>
          <w:rFonts w:ascii="Verdana" w:hAnsi="Verdana" w:cs="Arial"/>
          <w:b/>
          <w:sz w:val="24"/>
          <w:szCs w:val="24"/>
        </w:rPr>
        <w:t xml:space="preserve">GOVERNANÇA CORPORATIVA E </w:t>
      </w:r>
      <w:r w:rsidRPr="00074A78">
        <w:rPr>
          <w:rFonts w:ascii="Verdana" w:hAnsi="Verdana" w:cs="Arial"/>
          <w:b/>
          <w:sz w:val="24"/>
          <w:szCs w:val="24"/>
        </w:rPr>
        <w:t xml:space="preserve">TRANSPARÊNCIA – </w:t>
      </w:r>
      <w:r w:rsidR="00296199">
        <w:rPr>
          <w:rFonts w:ascii="Verdana" w:hAnsi="Verdana" w:cs="Arial"/>
          <w:b/>
          <w:sz w:val="24"/>
          <w:szCs w:val="24"/>
        </w:rPr>
        <w:t>AGOSTO</w:t>
      </w:r>
      <w:r w:rsidR="00920340" w:rsidRPr="00074A78">
        <w:rPr>
          <w:rFonts w:ascii="Verdana" w:hAnsi="Verdana" w:cs="Arial"/>
          <w:b/>
          <w:sz w:val="24"/>
          <w:szCs w:val="24"/>
        </w:rPr>
        <w:t>/2019</w:t>
      </w:r>
    </w:p>
    <w:p w14:paraId="43551602" w14:textId="77777777" w:rsidR="005865F4" w:rsidRPr="00BD0CB8" w:rsidRDefault="005865F4" w:rsidP="005865F4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074A78">
        <w:rPr>
          <w:rFonts w:ascii="Verdana" w:hAnsi="Verdana" w:cs="Arial"/>
          <w:b/>
          <w:color w:val="3C7178"/>
        </w:rPr>
        <w:t>INTRODUÇÃO</w:t>
      </w:r>
    </w:p>
    <w:p w14:paraId="323A2D7C" w14:textId="77777777" w:rsidR="00916FCE" w:rsidRDefault="00916FCE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</w:p>
    <w:p w14:paraId="7CEFB0F4" w14:textId="291F7DF1" w:rsidR="005865F4" w:rsidRDefault="005865F4" w:rsidP="005865F4">
      <w:pPr>
        <w:autoSpaceDE w:val="0"/>
        <w:autoSpaceDN w:val="0"/>
        <w:adjustRightInd w:val="0"/>
        <w:spacing w:after="0" w:line="360" w:lineRule="auto"/>
        <w:jc w:val="both"/>
        <w:rPr>
          <w:rFonts w:ascii="Verdana" w:hAnsi="Verdana" w:cs="Arial"/>
        </w:rPr>
      </w:pPr>
      <w:r w:rsidRPr="00916FCE">
        <w:rPr>
          <w:rFonts w:ascii="Verdana" w:hAnsi="Verdana" w:cs="Arial"/>
        </w:rPr>
        <w:t xml:space="preserve">Durante o mês de </w:t>
      </w:r>
      <w:r w:rsidR="00296199">
        <w:rPr>
          <w:rFonts w:ascii="Verdana" w:hAnsi="Verdana" w:cs="Arial"/>
        </w:rPr>
        <w:t>Agosto</w:t>
      </w:r>
      <w:r w:rsidRPr="00916FCE">
        <w:rPr>
          <w:rFonts w:ascii="Verdana" w:hAnsi="Verdana" w:cs="Arial"/>
        </w:rPr>
        <w:t xml:space="preserve">, o “Portal da </w:t>
      </w:r>
      <w:r w:rsidR="00717344">
        <w:rPr>
          <w:rFonts w:ascii="Verdana" w:hAnsi="Verdana" w:cs="Arial"/>
        </w:rPr>
        <w:t xml:space="preserve">Governança Corporativa e </w:t>
      </w:r>
      <w:r w:rsidRPr="00916FCE">
        <w:rPr>
          <w:rFonts w:ascii="Verdana" w:hAnsi="Verdana" w:cs="Arial"/>
        </w:rPr>
        <w:t>Transparência do Metrô”</w:t>
      </w:r>
      <w:r w:rsidR="008D3C51" w:rsidRPr="00916FCE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teve</w:t>
      </w:r>
      <w:r w:rsidR="008D3C51" w:rsidRPr="00916FCE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4.511</w:t>
      </w:r>
      <w:r w:rsidR="00C7697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visitas, com uma média de</w:t>
      </w:r>
      <w:r w:rsidR="002F058C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145</w:t>
      </w:r>
      <w:r w:rsidR="00A06766" w:rsidRPr="00916FCE">
        <w:rPr>
          <w:rFonts w:ascii="Verdana" w:hAnsi="Verdana" w:cs="Arial"/>
        </w:rPr>
        <w:t xml:space="preserve"> visitantes/dia. </w:t>
      </w:r>
      <w:r w:rsidR="00A237CD" w:rsidRPr="00916FCE">
        <w:rPr>
          <w:rFonts w:ascii="Verdana" w:hAnsi="Verdana" w:cs="Arial"/>
        </w:rPr>
        <w:t xml:space="preserve">Neste mês, </w:t>
      </w:r>
      <w:r w:rsidR="007C6187" w:rsidRPr="00916FCE">
        <w:rPr>
          <w:rFonts w:ascii="Verdana" w:hAnsi="Verdana" w:cs="Arial"/>
        </w:rPr>
        <w:t>foram registradas</w:t>
      </w:r>
      <w:r w:rsidR="00AB04B4">
        <w:rPr>
          <w:rFonts w:ascii="Verdana" w:hAnsi="Verdana" w:cs="Arial"/>
        </w:rPr>
        <w:t xml:space="preserve"> </w:t>
      </w:r>
      <w:r w:rsidR="002F058C">
        <w:rPr>
          <w:rFonts w:ascii="Verdana" w:hAnsi="Verdana" w:cs="Arial"/>
        </w:rPr>
        <w:t>2</w:t>
      </w:r>
      <w:r w:rsidR="0092791D">
        <w:rPr>
          <w:rFonts w:ascii="Verdana" w:hAnsi="Verdana" w:cs="Arial"/>
        </w:rPr>
        <w:t>3.</w:t>
      </w:r>
      <w:r w:rsidR="00061DF9">
        <w:rPr>
          <w:rFonts w:ascii="Verdana" w:hAnsi="Verdana" w:cs="Arial"/>
        </w:rPr>
        <w:t>445</w:t>
      </w:r>
      <w:r w:rsidR="002F058C">
        <w:rPr>
          <w:rFonts w:ascii="Verdana" w:hAnsi="Verdana" w:cs="Arial"/>
        </w:rPr>
        <w:t xml:space="preserve"> </w:t>
      </w:r>
      <w:r w:rsidR="00A06766" w:rsidRPr="00916FCE">
        <w:rPr>
          <w:rFonts w:ascii="Verdana" w:hAnsi="Verdana" w:cs="Arial"/>
        </w:rPr>
        <w:t>visualizações de páginas</w:t>
      </w:r>
      <w:r w:rsidR="00A237CD" w:rsidRPr="00916FCE">
        <w:rPr>
          <w:rFonts w:ascii="Verdana" w:hAnsi="Verdana" w:cs="Arial"/>
        </w:rPr>
        <w:t xml:space="preserve"> e o</w:t>
      </w:r>
      <w:r w:rsidRPr="00916FCE">
        <w:rPr>
          <w:rFonts w:ascii="Verdana" w:hAnsi="Verdana" w:cs="Arial"/>
        </w:rPr>
        <w:t xml:space="preserve"> pico de</w:t>
      </w:r>
      <w:r w:rsidR="002F058C">
        <w:rPr>
          <w:rFonts w:ascii="Verdana" w:hAnsi="Verdana" w:cs="Arial"/>
        </w:rPr>
        <w:t xml:space="preserve"> acesso </w:t>
      </w:r>
      <w:r w:rsidR="0007121F" w:rsidRPr="00916FCE">
        <w:rPr>
          <w:rFonts w:ascii="Verdana" w:hAnsi="Verdana" w:cs="Arial"/>
        </w:rPr>
        <w:t>ocorreu no dia</w:t>
      </w:r>
      <w:r w:rsidR="002F058C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26</w:t>
      </w:r>
      <w:r w:rsidR="002F058C">
        <w:rPr>
          <w:rFonts w:ascii="Verdana" w:hAnsi="Verdana" w:cs="Arial"/>
        </w:rPr>
        <w:t>/0</w:t>
      </w:r>
      <w:r w:rsidR="002735F2">
        <w:rPr>
          <w:rFonts w:ascii="Verdana" w:hAnsi="Verdana" w:cs="Arial"/>
        </w:rPr>
        <w:t>8</w:t>
      </w:r>
      <w:r w:rsidR="002F058C">
        <w:rPr>
          <w:rFonts w:ascii="Verdana" w:hAnsi="Verdana" w:cs="Arial"/>
        </w:rPr>
        <w:t>/2019</w:t>
      </w:r>
      <w:r w:rsidRPr="00916FCE">
        <w:rPr>
          <w:rFonts w:ascii="Verdana" w:hAnsi="Verdana" w:cs="Arial"/>
        </w:rPr>
        <w:t xml:space="preserve">, </w:t>
      </w:r>
      <w:r w:rsidR="004C6C21">
        <w:rPr>
          <w:rFonts w:ascii="Verdana" w:hAnsi="Verdana" w:cs="Arial"/>
        </w:rPr>
        <w:t>segunda</w:t>
      </w:r>
      <w:r w:rsidR="003B6035">
        <w:rPr>
          <w:rFonts w:ascii="Verdana" w:hAnsi="Verdana" w:cs="Arial"/>
        </w:rPr>
        <w:t>-feira</w:t>
      </w:r>
      <w:r w:rsidRPr="00916FCE">
        <w:rPr>
          <w:rFonts w:ascii="Verdana" w:hAnsi="Verdana" w:cs="Arial"/>
        </w:rPr>
        <w:t>, com</w:t>
      </w:r>
      <w:r w:rsidR="007C6187" w:rsidRPr="00916FCE">
        <w:rPr>
          <w:rFonts w:ascii="Verdana" w:hAnsi="Verdana" w:cs="Arial"/>
        </w:rPr>
        <w:t xml:space="preserve"> </w:t>
      </w:r>
      <w:r w:rsidR="002735F2">
        <w:rPr>
          <w:rFonts w:ascii="Verdana" w:hAnsi="Verdana" w:cs="Arial"/>
        </w:rPr>
        <w:t>287</w:t>
      </w:r>
      <w:r w:rsidR="002F058C">
        <w:rPr>
          <w:rFonts w:ascii="Verdana" w:hAnsi="Verdana" w:cs="Arial"/>
        </w:rPr>
        <w:t xml:space="preserve"> </w:t>
      </w:r>
      <w:r w:rsidR="007C6187" w:rsidRPr="00916FCE">
        <w:rPr>
          <w:rFonts w:ascii="Verdana" w:hAnsi="Verdana" w:cs="Arial"/>
        </w:rPr>
        <w:t>visitantes</w:t>
      </w:r>
      <w:r w:rsidR="00A237CD" w:rsidRPr="00916FCE">
        <w:rPr>
          <w:rFonts w:ascii="Verdana" w:hAnsi="Verdana" w:cs="Arial"/>
        </w:rPr>
        <w:t>.</w:t>
      </w:r>
      <w:r w:rsidR="003B6035" w:rsidRPr="003B6035">
        <w:rPr>
          <w:rFonts w:ascii="Verdana" w:hAnsi="Verdana" w:cs="Arial"/>
          <w:b/>
          <w:noProof/>
          <w:sz w:val="24"/>
          <w:szCs w:val="24"/>
        </w:rPr>
        <w:t xml:space="preserve"> </w:t>
      </w:r>
    </w:p>
    <w:p w14:paraId="6321651C" w14:textId="6D3695E2" w:rsidR="00FD66A9" w:rsidRDefault="006039FC" w:rsidP="005F06C0">
      <w:pPr>
        <w:spacing w:line="360" w:lineRule="auto"/>
        <w:jc w:val="both"/>
        <w:rPr>
          <w:rFonts w:ascii="Verdana" w:hAnsi="Verdana" w:cs="Arial"/>
          <w:b/>
          <w:noProof/>
          <w:color w:val="31479E" w:themeColor="accent1" w:themeShade="BF"/>
        </w:rPr>
      </w:pPr>
      <w:r w:rsidRPr="006039FC">
        <w:rPr>
          <w:rFonts w:ascii="Verdana" w:hAnsi="Verdana" w:cs="Arial"/>
          <w:b/>
          <w:noProof/>
          <w:color w:val="31479E" w:themeColor="accent1" w:themeShade="BF"/>
        </w:rPr>
        <w:drawing>
          <wp:inline distT="0" distB="0" distL="0" distR="0" wp14:anchorId="6220F75C" wp14:editId="223B6A58">
            <wp:extent cx="6524625" cy="4076700"/>
            <wp:effectExtent l="0" t="0" r="9525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6524625" cy="407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F383ED" w14:textId="464A6943" w:rsidR="00296199" w:rsidRDefault="00296199" w:rsidP="005F06C0">
      <w:pPr>
        <w:spacing w:line="360" w:lineRule="auto"/>
        <w:jc w:val="both"/>
        <w:rPr>
          <w:rFonts w:ascii="Verdana" w:hAnsi="Verdana" w:cs="Arial"/>
          <w:b/>
          <w:noProof/>
          <w:color w:val="31479E" w:themeColor="accent1" w:themeShade="BF"/>
        </w:rPr>
      </w:pPr>
    </w:p>
    <w:p w14:paraId="4FC74E26" w14:textId="70ACDEBF" w:rsidR="003C504C" w:rsidRDefault="00A963C2" w:rsidP="006C1880">
      <w:pPr>
        <w:spacing w:line="360" w:lineRule="auto"/>
        <w:jc w:val="center"/>
        <w:rPr>
          <w:rFonts w:ascii="Verdana" w:hAnsi="Verdana" w:cs="Arial"/>
          <w:b/>
          <w:color w:val="3C717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29599" behindDoc="0" locked="0" layoutInCell="1" allowOverlap="1" wp14:anchorId="65BD30CB" wp14:editId="32EA48BD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229350" cy="3543300"/>
                <wp:effectExtent l="0" t="0" r="0" b="0"/>
                <wp:wrapNone/>
                <wp:docPr id="899" name="Grupo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9350" cy="3543300"/>
                          <a:chOff x="0" y="0"/>
                          <a:chExt cx="2873605" cy="3047712"/>
                        </a:xfrm>
                      </wpg:grpSpPr>
                      <wps:wsp>
                        <wps:cNvPr id="900" name="CaixaDeTexto 65"/>
                        <wps:cNvSpPr txBox="1"/>
                        <wps:spPr>
                          <a:xfrm>
                            <a:off x="167480" y="533665"/>
                            <a:ext cx="2231390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148DD6D" w14:textId="2DB7678C" w:rsidR="00B4435A" w:rsidRDefault="00B4435A" w:rsidP="006039FC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Brasil</w:t>
                              </w:r>
                              <w:r w:rsidR="006039FC"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ab/>
                              </w:r>
                              <w:r w:rsidR="006039FC"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ab/>
                              </w:r>
                              <w:r w:rsidR="006039FC"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01" name="Grupo 66"/>
                        <wpg:cNvGrpSpPr/>
                        <wpg:grpSpPr>
                          <a:xfrm>
                            <a:off x="0" y="566301"/>
                            <a:ext cx="2759803" cy="309908"/>
                            <a:chOff x="0" y="583805"/>
                            <a:chExt cx="6972559" cy="309908"/>
                          </a:xfrm>
                        </wpg:grpSpPr>
                        <wps:wsp>
                          <wps:cNvPr id="902" name="Conector reto 902"/>
                          <wps:cNvCnPr/>
                          <wps:spPr>
                            <a:xfrm>
                              <a:off x="0" y="893713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3" name="Conector reto 903"/>
                          <wps:cNvCnPr/>
                          <wps:spPr>
                            <a:xfrm flipV="1">
                              <a:off x="0" y="583805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04" name="Retângulo 904"/>
                        <wps:cNvSpPr/>
                        <wps:spPr>
                          <a:xfrm>
                            <a:off x="2166215" y="533665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036357B3" w14:textId="61B6FE3D" w:rsidR="00B4435A" w:rsidRDefault="00B4435A" w:rsidP="00B443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3.79</w:t>
                              </w:r>
                              <w:r w:rsidR="00136EE9"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2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05" name="CaixaDeTexto 71"/>
                        <wps:cNvSpPr txBox="1"/>
                        <wps:spPr>
                          <a:xfrm>
                            <a:off x="167502" y="102750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5281661" w14:textId="77777777" w:rsidR="00B4435A" w:rsidRDefault="00B4435A" w:rsidP="00B4435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EUA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06" name="Grupo 72"/>
                        <wpg:cNvGrpSpPr/>
                        <wpg:grpSpPr>
                          <a:xfrm>
                            <a:off x="0" y="1045340"/>
                            <a:ext cx="2759803" cy="309908"/>
                            <a:chOff x="0" y="1077651"/>
                            <a:chExt cx="6972559" cy="309908"/>
                          </a:xfrm>
                        </wpg:grpSpPr>
                        <wps:wsp>
                          <wps:cNvPr id="907" name="Conector reto 907"/>
                          <wps:cNvCnPr/>
                          <wps:spPr>
                            <a:xfrm>
                              <a:off x="0" y="1387559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08" name="Conector reto 908"/>
                          <wps:cNvCnPr/>
                          <wps:spPr>
                            <a:xfrm flipV="1">
                              <a:off x="0" y="1077651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09" name="Retângulo 909"/>
                        <wps:cNvSpPr/>
                        <wps:spPr>
                          <a:xfrm>
                            <a:off x="2295903" y="1027504"/>
                            <a:ext cx="53086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DEF46BE" w14:textId="77777777" w:rsidR="00B4435A" w:rsidRDefault="00B4435A" w:rsidP="00B443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111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10" name="CaixaDeTexto 76"/>
                        <wps:cNvSpPr txBox="1"/>
                        <wps:spPr>
                          <a:xfrm>
                            <a:off x="167502" y="15055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F79AB66" w14:textId="77777777" w:rsidR="00B4435A" w:rsidRDefault="00B4435A" w:rsidP="00B4435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Reino Unido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11" name="Grupo 77"/>
                        <wpg:cNvGrpSpPr/>
                        <wpg:grpSpPr>
                          <a:xfrm>
                            <a:off x="0" y="1524379"/>
                            <a:ext cx="2759803" cy="309908"/>
                            <a:chOff x="0" y="1571497"/>
                            <a:chExt cx="6972559" cy="309908"/>
                          </a:xfrm>
                        </wpg:grpSpPr>
                        <wps:wsp>
                          <wps:cNvPr id="912" name="Conector reto 912"/>
                          <wps:cNvCnPr/>
                          <wps:spPr>
                            <a:xfrm>
                              <a:off x="0" y="1881405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3" name="Conector reto 913"/>
                          <wps:cNvCnPr/>
                          <wps:spPr>
                            <a:xfrm flipV="1">
                              <a:off x="0" y="1571497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4" name="Retângulo 914"/>
                        <wps:cNvSpPr/>
                        <wps:spPr>
                          <a:xfrm>
                            <a:off x="2529922" y="1505510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B1250D" w14:textId="77777777" w:rsidR="00B4435A" w:rsidRDefault="00B4435A" w:rsidP="00B443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9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15" name="CaixaDeTexto 81"/>
                        <wps:cNvSpPr txBox="1"/>
                        <wps:spPr>
                          <a:xfrm>
                            <a:off x="167502" y="201673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BE711A7" w14:textId="77777777" w:rsidR="00B4435A" w:rsidRDefault="00B4435A" w:rsidP="00B4435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France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16" name="Grupo 82"/>
                        <wpg:cNvGrpSpPr/>
                        <wpg:grpSpPr>
                          <a:xfrm>
                            <a:off x="0" y="2003418"/>
                            <a:ext cx="2759803" cy="309908"/>
                            <a:chOff x="0" y="2065343"/>
                            <a:chExt cx="6972559" cy="309908"/>
                          </a:xfrm>
                        </wpg:grpSpPr>
                        <wps:wsp>
                          <wps:cNvPr id="917" name="Conector reto 917"/>
                          <wps:cNvCnPr/>
                          <wps:spPr>
                            <a:xfrm>
                              <a:off x="0" y="2375251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18" name="Conector reto 918"/>
                          <wps:cNvCnPr/>
                          <wps:spPr>
                            <a:xfrm flipV="1">
                              <a:off x="0" y="2065343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19" name="Retângulo 919"/>
                        <wps:cNvSpPr/>
                        <wps:spPr>
                          <a:xfrm>
                            <a:off x="2529922" y="2013895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A9D1AC5" w14:textId="77777777" w:rsidR="00B4435A" w:rsidRDefault="00B4435A" w:rsidP="00B443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20" name="CaixaDeTexto 86"/>
                        <wps:cNvSpPr txBox="1"/>
                        <wps:spPr>
                          <a:xfrm>
                            <a:off x="100506" y="2484674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6818CF01" w14:textId="77777777" w:rsidR="00B4435A" w:rsidRDefault="00B4435A" w:rsidP="00B4435A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 xml:space="preserve"> Indefinido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21" name="Grupo 87"/>
                        <wpg:cNvGrpSpPr/>
                        <wpg:grpSpPr>
                          <a:xfrm>
                            <a:off x="0" y="2482457"/>
                            <a:ext cx="2759803" cy="309908"/>
                            <a:chOff x="0" y="2559189"/>
                            <a:chExt cx="6972559" cy="309908"/>
                          </a:xfrm>
                        </wpg:grpSpPr>
                        <wps:wsp>
                          <wps:cNvPr id="922" name="Conector reto 922"/>
                          <wps:cNvCnPr/>
                          <wps:spPr>
                            <a:xfrm>
                              <a:off x="0" y="2869097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23" name="Conector reto 923"/>
                          <wps:cNvCnPr/>
                          <wps:spPr>
                            <a:xfrm flipV="1">
                              <a:off x="0" y="2559189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24" name="Retângulo 924"/>
                        <wps:cNvSpPr/>
                        <wps:spPr>
                          <a:xfrm>
                            <a:off x="2529922" y="2508597"/>
                            <a:ext cx="299085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ACA5898" w14:textId="77777777" w:rsidR="00B4435A" w:rsidRDefault="00B4435A" w:rsidP="00B4435A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25" name="Retângulo 925"/>
                        <wps:cNvSpPr/>
                        <wps:spPr>
                          <a:xfrm>
                            <a:off x="100515" y="686981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26" name="Retângulo 926"/>
                        <wps:cNvSpPr/>
                        <wps:spPr>
                          <a:xfrm>
                            <a:off x="100515" y="1191037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27" name="Retângulo 927"/>
                        <wps:cNvSpPr/>
                        <wps:spPr>
                          <a:xfrm>
                            <a:off x="100515" y="1695093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28" name="Retângulo 928"/>
                        <wps:cNvSpPr/>
                        <wps:spPr>
                          <a:xfrm>
                            <a:off x="100515" y="2199149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29" name="Retângulo 929"/>
                        <wps:cNvSpPr/>
                        <wps:spPr>
                          <a:xfrm>
                            <a:off x="100515" y="2703205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30" name="Retângulo 930"/>
                        <wps:cNvSpPr/>
                        <wps:spPr>
                          <a:xfrm>
                            <a:off x="340584" y="0"/>
                            <a:ext cx="2061845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FB58307" w14:textId="77777777" w:rsidR="00B4435A" w:rsidRPr="00A60648" w:rsidRDefault="00B4435A" w:rsidP="00B4435A">
                              <w:pPr>
                                <w:rPr>
                                  <w:color w:val="4E67C8" w:themeColor="accent1"/>
                                  <w:sz w:val="24"/>
                                  <w:szCs w:val="24"/>
                                </w:rPr>
                              </w:pPr>
                              <w:r w:rsidRPr="00A60648"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4E67C8" w:themeColor="accent1"/>
                                  <w:kern w:val="24"/>
                                  <w:sz w:val="48"/>
                                  <w:szCs w:val="48"/>
                                </w:rPr>
                                <w:t>Origem: Países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5BD30CB" id="Grupo 14" o:spid="_x0000_s1030" style="position:absolute;left:0;text-align:left;margin-left:0;margin-top:.85pt;width:490.5pt;height:279pt;z-index:251929599;mso-position-horizontal:left;mso-position-horizontal-relative:margin;mso-width-relative:margin;mso-height-relative:margin" coordsize="28736,304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">
                <v:shape id="CaixaDeTexto 65" o:spid="_x0000_s1031" type="#_x0000_t202" style="position:absolute;left:1674;top:5336;width:2231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" filled="f" stroked="f">
                  <v:textbox>
                    <w:txbxContent>
                      <w:p w14:paraId="2148DD6D" w14:textId="2DB7678C" w:rsidR="00B4435A" w:rsidRDefault="00B4435A" w:rsidP="006039FC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Brasil</w:t>
                        </w:r>
                        <w:r w:rsidR="006039FC"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ab/>
                        </w:r>
                        <w:r w:rsidR="006039FC"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ab/>
                        </w:r>
                        <w:r w:rsidR="006039FC"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ab/>
                        </w:r>
                      </w:p>
                    </w:txbxContent>
                  </v:textbox>
                </v:shape>
                <v:group id="Grupo 66" o:spid="_x0000_s1032" style="position:absolute;top:5663;width:27598;height:3099" coordorigin=",5838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">
                  <v:line id="Conector reto 902" o:spid="_x0000_s1033" style="position:absolute;visibility:visible;mso-wrap-style:square" from="0,8937" to="69725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" strokecolor="#31479e [2404]">
                    <v:stroke dashstyle="dash"/>
                  </v:line>
                  <v:line id="Conector reto 903" o:spid="_x0000_s1034" style="position:absolute;flip:y;visibility:visible;mso-wrap-style:square" from="0,5838" to="0,89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" strokecolor="#435dc4 [3044]">
                    <v:stroke dashstyle="dash"/>
                  </v:line>
                </v:group>
                <v:rect id="Retângulo 904" o:spid="_x0000_s1035" style="position:absolute;left:21662;top:5336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" filled="f" stroked="f">
                  <v:textbox>
                    <w:txbxContent>
                      <w:p w14:paraId="036357B3" w14:textId="61B6FE3D" w:rsidR="00B4435A" w:rsidRDefault="00B4435A" w:rsidP="00B443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3.79</w:t>
                        </w:r>
                        <w:r w:rsidR="00136EE9"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2</w:t>
                        </w:r>
                      </w:p>
                    </w:txbxContent>
                  </v:textbox>
                </v:rect>
                <v:shape id="CaixaDeTexto 71" o:spid="_x0000_s1036" type="#_x0000_t202" style="position:absolute;left:1675;top:1027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eVL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" filled="f" stroked="f">
                  <v:textbox>
                    <w:txbxContent>
                      <w:p w14:paraId="15281661" w14:textId="77777777" w:rsidR="00B4435A" w:rsidRDefault="00B4435A" w:rsidP="00B4435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EUA</w:t>
                        </w:r>
                      </w:p>
                    </w:txbxContent>
                  </v:textbox>
                </v:shape>
                <v:group id="Grupo 72" o:spid="_x0000_s1037" style="position:absolute;top:10453;width:27598;height:3099" coordorigin=",10776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/6A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AZL+D3TDgCcn0HAAD//wMAUEsBAi0AFAAGAAgAAAAhANvh9svuAAAAhQEAABMAAAAAAAAA&#10;AAAAAAAAAAAAAFtDb250ZW50X1R5cGVzXS54bWxQSwECLQAUAAYACAAAACEAWvQsW78AAAAVAQAA&#10;CwAAAAAAAAAAAAAAAAAfAQAAX3JlbHMvLnJlbHNQSwECLQAUAAYACAAAACEAnX/+gMYAAADcAAAA&#10;DwAAAAAAAAAAAAAAAAAHAgAAZHJzL2Rvd25yZXYueG1sUEsFBgAAAAADAAMAtwAAAPoCAAAAAA==&#10;">
                  <v:line id="Conector reto 907" o:spid="_x0000_s1038" style="position:absolute;visibility:visible;mso-wrap-style:square" from="0,13875" to="69725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" strokecolor="#31479e [2404]">
                    <v:stroke dashstyle="dash"/>
                  </v:line>
                  <v:line id="Conector reto 908" o:spid="_x0000_s1039" style="position:absolute;flip:y;visibility:visible;mso-wrap-style:square" from="0,10776" to="0,138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" strokecolor="#435dc4 [3044]">
                    <v:stroke dashstyle="dash"/>
                  </v:line>
                </v:group>
                <v:rect id="Retângulo 909" o:spid="_x0000_s1040" style="position:absolute;left:22959;top:10275;width:530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" filled="f" stroked="f">
                  <v:textbox>
                    <w:txbxContent>
                      <w:p w14:paraId="3DEF46BE" w14:textId="77777777" w:rsidR="00B4435A" w:rsidRDefault="00B4435A" w:rsidP="00B443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111</w:t>
                        </w:r>
                      </w:p>
                    </w:txbxContent>
                  </v:textbox>
                </v:rect>
                <v:shape id="CaixaDeTexto 76" o:spid="_x0000_s1041" type="#_x0000_t202" style="position:absolute;left:1675;top:15055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" filled="f" stroked="f">
                  <v:textbox>
                    <w:txbxContent>
                      <w:p w14:paraId="1F79AB66" w14:textId="77777777" w:rsidR="00B4435A" w:rsidRDefault="00B4435A" w:rsidP="00B4435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Reino Unido</w:t>
                        </w:r>
                      </w:p>
                    </w:txbxContent>
                  </v:textbox>
                </v:shape>
                <v:group id="Grupo 77" o:spid="_x0000_s1042" style="position:absolute;top:15243;width:27598;height:3099" coordorigin=",1571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">
                  <v:line id="Conector reto 912" o:spid="_x0000_s1043" style="position:absolute;visibility:visible;mso-wrap-style:square" from="0,18814" to="69725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" strokecolor="#31479e [2404]">
                    <v:stroke dashstyle="dash"/>
                  </v:line>
                  <v:line id="Conector reto 913" o:spid="_x0000_s1044" style="position:absolute;flip:y;visibility:visible;mso-wrap-style:square" from="0,15714" to="0,188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" strokecolor="#435dc4 [3044]">
                    <v:stroke dashstyle="dash"/>
                  </v:line>
                </v:group>
                <v:rect id="Retângulo 914" o:spid="_x0000_s1045" style="position:absolute;left:25299;top:15055;width:299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" filled="f" stroked="f">
                  <v:textbox>
                    <w:txbxContent>
                      <w:p w14:paraId="19B1250D" w14:textId="77777777" w:rsidR="00B4435A" w:rsidRDefault="00B4435A" w:rsidP="00B443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9</w:t>
                        </w:r>
                      </w:p>
                    </w:txbxContent>
                  </v:textbox>
                </v:rect>
                <v:shape id="CaixaDeTexto 81" o:spid="_x0000_s1046" type="#_x0000_t202" style="position:absolute;left:1675;top:20167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" filled="f" stroked="f">
                  <v:textbox>
                    <w:txbxContent>
                      <w:p w14:paraId="3BE711A7" w14:textId="77777777" w:rsidR="00B4435A" w:rsidRDefault="00B4435A" w:rsidP="00B4435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France</w:t>
                        </w:r>
                      </w:p>
                    </w:txbxContent>
                  </v:textbox>
                </v:shape>
                <v:group id="Grupo 82" o:spid="_x0000_s1047" style="position:absolute;top:20034;width:27598;height:3099" coordorigin=",20653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">
                  <v:line id="Conector reto 917" o:spid="_x0000_s1048" style="position:absolute;visibility:visible;mso-wrap-style:square" from="0,23752" to="69725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" strokecolor="#31479e [2404]">
                    <v:stroke dashstyle="dash"/>
                  </v:line>
                  <v:line id="Conector reto 918" o:spid="_x0000_s1049" style="position:absolute;flip:y;visibility:visible;mso-wrap-style:square" from="0,20653" to="0,23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" strokecolor="#435dc4 [3044]">
                    <v:stroke dashstyle="dash"/>
                  </v:line>
                </v:group>
                <v:rect id="Retângulo 919" o:spid="_x0000_s1050" style="position:absolute;left:25299;top:20138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" filled="f" stroked="f">
                  <v:textbox>
                    <w:txbxContent>
                      <w:p w14:paraId="2A9D1AC5" w14:textId="77777777" w:rsidR="00B4435A" w:rsidRDefault="00B4435A" w:rsidP="00B443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shape id="CaixaDeTexto 86" o:spid="_x0000_s1051" type="#_x0000_t202" style="position:absolute;left:1005;top:24846;width:22320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" filled="f" stroked="f">
                  <v:textbox>
                    <w:txbxContent>
                      <w:p w14:paraId="6818CF01" w14:textId="77777777" w:rsidR="00B4435A" w:rsidRDefault="00B4435A" w:rsidP="00B4435A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 xml:space="preserve"> Indefinido</w:t>
                        </w:r>
                      </w:p>
                    </w:txbxContent>
                  </v:textbox>
                </v:shape>
                <v:group id="Grupo 87" o:spid="_x0000_s1052" style="position:absolute;top:24824;width:27598;height:3099" coordorigin=",2559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zqUxAAAANw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01EMzzPhCMjFAwAA//8DAFBLAQItABQABgAIAAAAIQDb4fbL7gAAAIUBAAATAAAAAAAAAAAA&#10;AAAAAAAAAABbQ29udGVudF9UeXBlc10ueG1sUEsBAi0AFAAGAAgAAAAhAFr0LFu/AAAAFQEAAAsA&#10;AAAAAAAAAAAAAAAAHwEAAF9yZWxzLy5yZWxzUEsBAi0AFAAGAAgAAAAhAFkjOpTEAAAA3AAAAA8A&#10;AAAAAAAAAAAAAAAABwIAAGRycy9kb3ducmV2LnhtbFBLBQYAAAAAAwADALcAAAD4AgAAAAA=&#10;">
                  <v:line id="Conector reto 922" o:spid="_x0000_s1053" style="position:absolute;visibility:visible;mso-wrap-style:square" from="0,28690" to="69725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" strokecolor="#31479e [2404]">
                    <v:stroke dashstyle="dash"/>
                  </v:line>
                  <v:line id="Conector reto 923" o:spid="_x0000_s1054" style="position:absolute;flip:y;visibility:visible;mso-wrap-style:square" from="0,25591" to="0,286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" strokecolor="#435dc4 [3044]">
                    <v:stroke dashstyle="dash"/>
                  </v:line>
                </v:group>
                <v:rect id="Retângulo 924" o:spid="_x0000_s1055" style="position:absolute;left:25299;top:25085;width:2991;height:53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" filled="f" stroked="f">
                  <v:textbox>
                    <w:txbxContent>
                      <w:p w14:paraId="1ACA5898" w14:textId="77777777" w:rsidR="00B4435A" w:rsidRDefault="00B4435A" w:rsidP="00B4435A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7</w:t>
                        </w:r>
                      </w:p>
                    </w:txbxContent>
                  </v:textbox>
                </v:rect>
                <v:rect id="Retângulo 925" o:spid="_x0000_s1056" style="position:absolute;left:1005;top:686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" fillcolor="#00b050" stroked="f" strokeweight="2pt"/>
                <v:rect id="Retângulo 926" o:spid="_x0000_s1057" style="position:absolute;left:1005;top:1191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" fillcolor="#5eccf3 [3205]" stroked="f" strokeweight="2pt"/>
                <v:rect id="Retângulo 927" o:spid="_x0000_s1058" style="position:absolute;left:1005;top:16950;width:720;height:7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" fillcolor="#ffc000" stroked="f" strokeweight="2pt"/>
                <v:rect id="Retângulo 928" o:spid="_x0000_s1059" style="position:absolute;left:1005;top:2199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" fillcolor="#0d77c8 [1614]" stroked="f" strokeweight="2pt"/>
                <v:rect id="Retângulo 929" o:spid="_x0000_s1060" style="position:absolute;left:1005;top:27032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" fillcolor="#34ab8a [2407]" stroked="f" strokeweight="2pt"/>
                <v:rect id="Retângulo 930" o:spid="_x0000_s1061" style="position:absolute;left:3405;width:2061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" filled="f" stroked="f">
                  <v:textbox>
                    <w:txbxContent>
                      <w:p w14:paraId="5FB58307" w14:textId="77777777" w:rsidR="00B4435A" w:rsidRPr="00A60648" w:rsidRDefault="00B4435A" w:rsidP="00B4435A">
                        <w:pPr>
                          <w:rPr>
                            <w:color w:val="4E67C8" w:themeColor="accent1"/>
                            <w:sz w:val="24"/>
                            <w:szCs w:val="24"/>
                          </w:rPr>
                        </w:pPr>
                        <w:r w:rsidRPr="00A60648"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4E67C8" w:themeColor="accent1"/>
                            <w:kern w:val="24"/>
                            <w:sz w:val="48"/>
                            <w:szCs w:val="48"/>
                          </w:rPr>
                          <w:t>Origem: Países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  <w:r w:rsidR="003B6035" w:rsidRPr="00074A78">
        <w:rPr>
          <w:rFonts w:ascii="Verdana" w:hAnsi="Verdana" w:cs="Arial"/>
          <w:b/>
          <w:color w:val="3C7178"/>
        </w:rPr>
        <w:t>V</w:t>
      </w:r>
      <w:r w:rsidR="00A26FB8" w:rsidRPr="00074A78">
        <w:rPr>
          <w:rFonts w:ascii="Verdana" w:hAnsi="Verdana" w:cs="Arial"/>
          <w:b/>
          <w:color w:val="3C7178"/>
        </w:rPr>
        <w:t>ISITANTES – PAÍSES E ESTADOS</w:t>
      </w:r>
    </w:p>
    <w:p w14:paraId="4BCF006E" w14:textId="2FE7F4F3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color w:val="3C7178"/>
        </w:rPr>
      </w:pPr>
    </w:p>
    <w:p w14:paraId="28BEC239" w14:textId="584484F8" w:rsidR="00B4435A" w:rsidRDefault="006039FC" w:rsidP="006039FC">
      <w:pPr>
        <w:tabs>
          <w:tab w:val="left" w:pos="4650"/>
        </w:tabs>
        <w:spacing w:line="360" w:lineRule="auto"/>
        <w:ind w:left="3540" w:firstLine="708"/>
        <w:jc w:val="center"/>
        <w:rPr>
          <w:rFonts w:ascii="Verdana" w:hAnsi="Verdana" w:cs="Arial"/>
          <w:b/>
          <w:color w:val="3C7178"/>
        </w:rPr>
      </w:pP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  <w:r>
        <w:rPr>
          <w:rFonts w:ascii="Verdana" w:hAnsi="Verdana" w:cs="Arial"/>
          <w:b/>
          <w:color w:val="3C7178"/>
        </w:rPr>
        <w:tab/>
      </w:r>
    </w:p>
    <w:p w14:paraId="2D4FAE99" w14:textId="64E9E285" w:rsidR="00B4435A" w:rsidRDefault="00B4435A" w:rsidP="006039FC">
      <w:pPr>
        <w:spacing w:line="360" w:lineRule="auto"/>
        <w:ind w:left="3540"/>
        <w:jc w:val="center"/>
        <w:rPr>
          <w:rFonts w:ascii="Verdana" w:hAnsi="Verdana" w:cs="Arial"/>
          <w:b/>
          <w:color w:val="3C7178"/>
        </w:rPr>
      </w:pPr>
    </w:p>
    <w:p w14:paraId="7BA3F855" w14:textId="5C7AC3EC" w:rsidR="00B4435A" w:rsidRDefault="00B4435A" w:rsidP="006039FC">
      <w:pPr>
        <w:spacing w:line="360" w:lineRule="auto"/>
        <w:ind w:left="2832"/>
        <w:jc w:val="center"/>
        <w:rPr>
          <w:rFonts w:ascii="Verdana" w:hAnsi="Verdana" w:cs="Arial"/>
          <w:b/>
          <w:color w:val="3C7178"/>
        </w:rPr>
      </w:pPr>
    </w:p>
    <w:p w14:paraId="6CBB1610" w14:textId="604A6224" w:rsidR="00B4435A" w:rsidRDefault="00B4435A" w:rsidP="006039FC">
      <w:pPr>
        <w:spacing w:line="360" w:lineRule="auto"/>
        <w:ind w:left="2124"/>
        <w:jc w:val="center"/>
        <w:rPr>
          <w:rFonts w:ascii="Verdana" w:hAnsi="Verdana" w:cs="Arial"/>
          <w:b/>
          <w:color w:val="3C7178"/>
        </w:rPr>
      </w:pPr>
    </w:p>
    <w:p w14:paraId="20A3E283" w14:textId="4A35707D" w:rsidR="00B4435A" w:rsidRDefault="00B4435A" w:rsidP="006039FC">
      <w:pPr>
        <w:spacing w:line="360" w:lineRule="auto"/>
        <w:ind w:left="1416"/>
        <w:jc w:val="center"/>
        <w:rPr>
          <w:rFonts w:ascii="Verdana" w:hAnsi="Verdana" w:cs="Arial"/>
          <w:b/>
          <w:color w:val="3C7178"/>
        </w:rPr>
      </w:pPr>
    </w:p>
    <w:p w14:paraId="7F294E63" w14:textId="6EB12A24" w:rsidR="00B4435A" w:rsidRDefault="00B4435A" w:rsidP="006039FC">
      <w:pPr>
        <w:spacing w:line="360" w:lineRule="auto"/>
        <w:ind w:left="708"/>
        <w:jc w:val="center"/>
        <w:rPr>
          <w:rFonts w:ascii="Verdana" w:hAnsi="Verdana" w:cs="Arial"/>
          <w:b/>
          <w:color w:val="3C7178"/>
        </w:rPr>
      </w:pPr>
    </w:p>
    <w:p w14:paraId="1DAAA2CA" w14:textId="195D4632" w:rsidR="00B4435A" w:rsidRDefault="00B4435A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C0DED8F" w14:textId="4533FFBD" w:rsidR="00B5791E" w:rsidRDefault="006C1880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1647" behindDoc="0" locked="0" layoutInCell="1" allowOverlap="1" wp14:anchorId="3B17B96F" wp14:editId="6A5AA08D">
                <wp:simplePos x="0" y="0"/>
                <wp:positionH relativeFrom="margin">
                  <wp:align>left</wp:align>
                </wp:positionH>
                <wp:positionV relativeFrom="paragraph">
                  <wp:posOffset>400050</wp:posOffset>
                </wp:positionV>
                <wp:extent cx="6257925" cy="3121660"/>
                <wp:effectExtent l="0" t="0" r="0" b="0"/>
                <wp:wrapNone/>
                <wp:docPr id="931" name="Grupo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57925" cy="3121660"/>
                          <a:chOff x="0" y="0"/>
                          <a:chExt cx="2831560" cy="3121925"/>
                        </a:xfrm>
                      </wpg:grpSpPr>
                      <wps:wsp>
                        <wps:cNvPr id="932" name="CaixaDeTexto 98"/>
                        <wps:cNvSpPr txBox="1"/>
                        <wps:spPr>
                          <a:xfrm>
                            <a:off x="167494" y="60756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2A3A43A" w14:textId="77777777" w:rsidR="006E1546" w:rsidRDefault="006E1546" w:rsidP="006E154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São Paulo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33" name="Grupo 99"/>
                        <wpg:cNvGrpSpPr/>
                        <wpg:grpSpPr>
                          <a:xfrm>
                            <a:off x="0" y="638023"/>
                            <a:ext cx="2759803" cy="309908"/>
                            <a:chOff x="0" y="657744"/>
                            <a:chExt cx="6972559" cy="309908"/>
                          </a:xfrm>
                        </wpg:grpSpPr>
                        <wps:wsp>
                          <wps:cNvPr id="934" name="Conector reto 934"/>
                          <wps:cNvCnPr/>
                          <wps:spPr>
                            <a:xfrm>
                              <a:off x="0" y="967652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35" name="Conector reto 935"/>
                          <wps:cNvCnPr/>
                          <wps:spPr>
                            <a:xfrm flipV="1">
                              <a:off x="0" y="657744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36" name="Retângulo 936"/>
                        <wps:cNvSpPr/>
                        <wps:spPr>
                          <a:xfrm>
                            <a:off x="2117894" y="607568"/>
                            <a:ext cx="70739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AE01937" w14:textId="77777777" w:rsidR="006E1546" w:rsidRDefault="006E1546" w:rsidP="006E154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0B050"/>
                                  <w:kern w:val="24"/>
                                  <w:sz w:val="36"/>
                                  <w:szCs w:val="36"/>
                                </w:rPr>
                                <w:t>3.407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37" name="CaixaDeTexto 103"/>
                        <wps:cNvSpPr txBox="1"/>
                        <wps:spPr>
                          <a:xfrm>
                            <a:off x="167494" y="1101379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12342C26" w14:textId="77777777" w:rsidR="006E1546" w:rsidRDefault="006E1546" w:rsidP="006E154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Rio de Janeiro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38" name="Grupo 104"/>
                        <wpg:cNvGrpSpPr/>
                        <wpg:grpSpPr>
                          <a:xfrm>
                            <a:off x="0" y="1117062"/>
                            <a:ext cx="2759803" cy="309908"/>
                            <a:chOff x="0" y="1151590"/>
                            <a:chExt cx="6972559" cy="309908"/>
                          </a:xfrm>
                        </wpg:grpSpPr>
                        <wps:wsp>
                          <wps:cNvPr id="939" name="Conector reto 939"/>
                          <wps:cNvCnPr/>
                          <wps:spPr>
                            <a:xfrm>
                              <a:off x="0" y="1461498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0" name="Conector reto 940"/>
                          <wps:cNvCnPr/>
                          <wps:spPr>
                            <a:xfrm flipV="1">
                              <a:off x="0" y="1151590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41" name="Retângulo 941"/>
                        <wps:cNvSpPr/>
                        <wps:spPr>
                          <a:xfrm>
                            <a:off x="2178737" y="1074270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8E671F" w14:textId="77777777" w:rsidR="006E1546" w:rsidRDefault="006E1546" w:rsidP="006E154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5ECCF3" w:themeColor="accent2"/>
                                  <w:kern w:val="24"/>
                                  <w:sz w:val="36"/>
                                  <w:szCs w:val="36"/>
                                </w:rPr>
                                <w:t>84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2" name="CaixaDeTexto 108"/>
                        <wps:cNvSpPr txBox="1"/>
                        <wps:spPr>
                          <a:xfrm>
                            <a:off x="167495" y="1579358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0170EBD" w14:textId="77777777" w:rsidR="006E1546" w:rsidRDefault="006E1546" w:rsidP="006E154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Minas Gerais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43" name="Grupo 109"/>
                        <wpg:cNvGrpSpPr/>
                        <wpg:grpSpPr>
                          <a:xfrm>
                            <a:off x="0" y="1596101"/>
                            <a:ext cx="2759803" cy="309908"/>
                            <a:chOff x="0" y="1645436"/>
                            <a:chExt cx="6972559" cy="309908"/>
                          </a:xfrm>
                        </wpg:grpSpPr>
                        <wps:wsp>
                          <wps:cNvPr id="944" name="Conector reto 944"/>
                          <wps:cNvCnPr/>
                          <wps:spPr>
                            <a:xfrm>
                              <a:off x="0" y="1955344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45" name="Conector reto 945"/>
                          <wps:cNvCnPr/>
                          <wps:spPr>
                            <a:xfrm flipV="1">
                              <a:off x="0" y="1645436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46" name="Retângulo 946"/>
                        <wps:cNvSpPr/>
                        <wps:spPr>
                          <a:xfrm>
                            <a:off x="2242280" y="1579358"/>
                            <a:ext cx="5892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F9D59E1" w14:textId="77777777" w:rsidR="006E1546" w:rsidRDefault="006E1546" w:rsidP="006E154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FFC000"/>
                                  <w:kern w:val="24"/>
                                  <w:sz w:val="36"/>
                                  <w:szCs w:val="36"/>
                                </w:rPr>
                                <w:t>81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47" name="CaixaDeTexto 113"/>
                        <wps:cNvSpPr txBox="1"/>
                        <wps:spPr>
                          <a:xfrm>
                            <a:off x="167495" y="2090552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28DD1D2" w14:textId="77777777" w:rsidR="006E1546" w:rsidRDefault="006E1546" w:rsidP="006E154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Distrito Federal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48" name="Grupo 114"/>
                        <wpg:cNvGrpSpPr/>
                        <wpg:grpSpPr>
                          <a:xfrm>
                            <a:off x="0" y="2075140"/>
                            <a:ext cx="2759803" cy="309908"/>
                            <a:chOff x="0" y="2139282"/>
                            <a:chExt cx="6972559" cy="309908"/>
                          </a:xfrm>
                        </wpg:grpSpPr>
                        <wps:wsp>
                          <wps:cNvPr id="949" name="Conector reto 949"/>
                          <wps:cNvCnPr/>
                          <wps:spPr>
                            <a:xfrm>
                              <a:off x="0" y="2449190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0" name="Conector reto 950"/>
                          <wps:cNvCnPr/>
                          <wps:spPr>
                            <a:xfrm flipV="1">
                              <a:off x="0" y="2139282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51" name="Retângulo 951"/>
                        <wps:cNvSpPr/>
                        <wps:spPr>
                          <a:xfrm>
                            <a:off x="2178738" y="2090552"/>
                            <a:ext cx="65278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B75143" w14:textId="77777777" w:rsidR="006E1546" w:rsidRDefault="006E1546" w:rsidP="006E154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0D78CA" w:themeColor="background2" w:themeShade="80"/>
                                  <w:kern w:val="24"/>
                                  <w:sz w:val="36"/>
                                  <w:szCs w:val="36"/>
                                </w:rPr>
                                <w:t>64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52" name="CaixaDeTexto 118"/>
                        <wps:cNvSpPr txBox="1"/>
                        <wps:spPr>
                          <a:xfrm>
                            <a:off x="167495" y="2582810"/>
                            <a:ext cx="2232025" cy="539115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4B54771" w14:textId="77777777" w:rsidR="006E1546" w:rsidRDefault="006E1546" w:rsidP="006E1546">
                              <w:pPr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color w:val="31479E" w:themeColor="accent1" w:themeShade="BF"/>
                                  <w:kern w:val="24"/>
                                  <w:sz w:val="36"/>
                                  <w:szCs w:val="36"/>
                                </w:rPr>
                                <w:t>Paraná</w:t>
                              </w:r>
                            </w:p>
                          </w:txbxContent>
                        </wps:txbx>
                        <wps:bodyPr wrap="square" rtlCol="0">
                          <a:noAutofit/>
                        </wps:bodyPr>
                      </wps:wsp>
                      <wpg:grpSp>
                        <wpg:cNvPr id="953" name="Grupo 119"/>
                        <wpg:cNvGrpSpPr/>
                        <wpg:grpSpPr>
                          <a:xfrm>
                            <a:off x="0" y="2554179"/>
                            <a:ext cx="2759803" cy="309908"/>
                            <a:chOff x="0" y="2633128"/>
                            <a:chExt cx="6972559" cy="309908"/>
                          </a:xfrm>
                        </wpg:grpSpPr>
                        <wps:wsp>
                          <wps:cNvPr id="954" name="Conector reto 954"/>
                          <wps:cNvCnPr/>
                          <wps:spPr>
                            <a:xfrm>
                              <a:off x="0" y="2943036"/>
                              <a:ext cx="6972559" cy="0"/>
                            </a:xfrm>
                            <a:prstGeom prst="line">
                              <a:avLst/>
                            </a:prstGeom>
                            <a:ln>
                              <a:solidFill>
                                <a:schemeClr val="accent1">
                                  <a:lumMod val="75000"/>
                                </a:schemeClr>
                              </a:solidFill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955" name="Conector reto 955"/>
                          <wps:cNvCnPr/>
                          <wps:spPr>
                            <a:xfrm flipV="1">
                              <a:off x="0" y="2633128"/>
                              <a:ext cx="0" cy="309908"/>
                            </a:xfrm>
                            <a:prstGeom prst="line">
                              <a:avLst/>
                            </a:prstGeom>
                            <a:ln>
                              <a:prstDash val="dash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956" name="Retângulo 956"/>
                        <wps:cNvSpPr/>
                        <wps:spPr>
                          <a:xfrm>
                            <a:off x="2399470" y="2582777"/>
                            <a:ext cx="431800" cy="5391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9827432" w14:textId="77777777" w:rsidR="006E1546" w:rsidRDefault="006E1546" w:rsidP="006E1546">
                              <w:pPr>
                                <w:jc w:val="right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Ansi="Calibri"/>
                                  <w:b/>
                                  <w:bCs/>
                                  <w:color w:val="34AB8A" w:themeColor="accent4" w:themeShade="BF"/>
                                  <w:kern w:val="24"/>
                                  <w:sz w:val="36"/>
                                  <w:szCs w:val="36"/>
                                </w:rPr>
                                <w:t>25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  <wps:wsp>
                        <wps:cNvPr id="957" name="Retângulo 957"/>
                        <wps:cNvSpPr/>
                        <wps:spPr>
                          <a:xfrm>
                            <a:off x="100515" y="760920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58" name="Retângulo 958"/>
                        <wps:cNvSpPr/>
                        <wps:spPr>
                          <a:xfrm>
                            <a:off x="100515" y="1264976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2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59" name="Retângulo 959"/>
                        <wps:cNvSpPr/>
                        <wps:spPr>
                          <a:xfrm>
                            <a:off x="100515" y="1769032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0" name="Retângulo 960"/>
                        <wps:cNvSpPr/>
                        <wps:spPr>
                          <a:xfrm>
                            <a:off x="100515" y="2273088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50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1" name="Retângulo 961"/>
                        <wps:cNvSpPr/>
                        <wps:spPr>
                          <a:xfrm>
                            <a:off x="100515" y="2777144"/>
                            <a:ext cx="72008" cy="72008"/>
                          </a:xfrm>
                          <a:prstGeom prst="rect">
                            <a:avLst/>
                          </a:prstGeom>
                          <a:solidFill>
                            <a:schemeClr val="accent4">
                              <a:lumMod val="7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tlCol="0" anchor="ctr"/>
                      </wps:wsp>
                      <wps:wsp>
                        <wps:cNvPr id="962" name="Retângulo 962"/>
                        <wps:cNvSpPr/>
                        <wps:spPr>
                          <a:xfrm>
                            <a:off x="340600" y="0"/>
                            <a:ext cx="2247900" cy="6464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CB07A34" w14:textId="77777777" w:rsidR="006E1546" w:rsidRPr="00A60648" w:rsidRDefault="006E1546" w:rsidP="006E1546">
                              <w:pPr>
                                <w:rPr>
                                  <w:color w:val="4E67C8" w:themeColor="accent1"/>
                                  <w:sz w:val="24"/>
                                  <w:szCs w:val="24"/>
                                </w:rPr>
                              </w:pPr>
                              <w:r w:rsidRPr="00A60648">
                                <w:rPr>
                                  <w:rFonts w:hAnsi="Calibri"/>
                                  <w:b/>
                                  <w:bCs/>
                                  <w:i/>
                                  <w:iCs/>
                                  <w:color w:val="4E67C8" w:themeColor="accent1"/>
                                  <w:kern w:val="24"/>
                                  <w:sz w:val="48"/>
                                  <w:szCs w:val="48"/>
                                </w:rPr>
                                <w:t>Origem: Estados</w:t>
                              </w:r>
                            </w:p>
                          </w:txbxContent>
                        </wps:txbx>
                        <wps:bodyPr wrap="square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B17B96F" id="Grupo 15" o:spid="_x0000_s1062" style="position:absolute;left:0;text-align:left;margin-left:0;margin-top:31.5pt;width:492.75pt;height:245.8pt;z-index:251931647;mso-position-horizontal:left;mso-position-horizontal-relative:margin;mso-width-relative:margin" coordsize="28315,31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">
                <v:shape id="CaixaDeTexto 98" o:spid="_x0000_s1063" type="#_x0000_t202" style="position:absolute;left:1674;top:607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" filled="f" stroked="f">
                  <v:textbox>
                    <w:txbxContent>
                      <w:p w14:paraId="32A3A43A" w14:textId="77777777" w:rsidR="006E1546" w:rsidRDefault="006E1546" w:rsidP="006E154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São Paulo</w:t>
                        </w:r>
                      </w:p>
                    </w:txbxContent>
                  </v:textbox>
                </v:shape>
                <v:group id="Grupo 99" o:spid="_x0000_s1064" style="position:absolute;top:6380;width:27598;height:3099" coordorigin=",6577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">
                  <v:line id="Conector reto 934" o:spid="_x0000_s1065" style="position:absolute;visibility:visible;mso-wrap-style:square" from="0,9676" to="69725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" strokecolor="#31479e [2404]">
                    <v:stroke dashstyle="dash"/>
                  </v:line>
                  <v:line id="Conector reto 935" o:spid="_x0000_s1066" style="position:absolute;flip:y;visibility:visible;mso-wrap-style:square" from="0,6577" to="0,96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" strokecolor="#435dc4 [3044]">
                    <v:stroke dashstyle="dash"/>
                  </v:line>
                </v:group>
                <v:rect id="Retângulo 936" o:spid="_x0000_s1067" style="position:absolute;left:21178;top:6075;width:7074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" filled="f" stroked="f">
                  <v:textbox>
                    <w:txbxContent>
                      <w:p w14:paraId="4AE01937" w14:textId="77777777" w:rsidR="006E1546" w:rsidRDefault="006E1546" w:rsidP="006E1546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0B050"/>
                            <w:kern w:val="24"/>
                            <w:sz w:val="36"/>
                            <w:szCs w:val="36"/>
                          </w:rPr>
                          <w:t>3.407</w:t>
                        </w:r>
                      </w:p>
                    </w:txbxContent>
                  </v:textbox>
                </v:rect>
                <v:shape id="CaixaDeTexto 103" o:spid="_x0000_s1068" type="#_x0000_t202" style="position:absolute;left:1674;top:1101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" filled="f" stroked="f">
                  <v:textbox>
                    <w:txbxContent>
                      <w:p w14:paraId="12342C26" w14:textId="77777777" w:rsidR="006E1546" w:rsidRDefault="006E1546" w:rsidP="006E154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Rio de Janeiro</w:t>
                        </w:r>
                      </w:p>
                    </w:txbxContent>
                  </v:textbox>
                </v:shape>
                <v:group id="Grupo 104" o:spid="_x0000_s1069" style="position:absolute;top:11170;width:27598;height:3099" coordorigin=",11515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AXU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">
                  <v:line id="Conector reto 939" o:spid="_x0000_s1070" style="position:absolute;visibility:visible;mso-wrap-style:square" from="0,14614" to="69725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" strokecolor="#31479e [2404]">
                    <v:stroke dashstyle="dash"/>
                  </v:line>
                  <v:line id="Conector reto 940" o:spid="_x0000_s1071" style="position:absolute;flip:y;visibility:visible;mso-wrap-style:square" from="0,11515" to="0,146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" strokecolor="#435dc4 [3044]">
                    <v:stroke dashstyle="dash"/>
                  </v:line>
                </v:group>
                <v:rect id="Retângulo 941" o:spid="_x0000_s1072" style="position:absolute;left:21787;top:10742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" filled="f" stroked="f">
                  <v:textbox>
                    <w:txbxContent>
                      <w:p w14:paraId="768E671F" w14:textId="77777777" w:rsidR="006E1546" w:rsidRDefault="006E1546" w:rsidP="006E1546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5ECCF3" w:themeColor="accent2"/>
                            <w:kern w:val="24"/>
                            <w:sz w:val="36"/>
                            <w:szCs w:val="36"/>
                          </w:rPr>
                          <w:t>84</w:t>
                        </w:r>
                      </w:p>
                    </w:txbxContent>
                  </v:textbox>
                </v:rect>
                <v:shape id="CaixaDeTexto 108" o:spid="_x0000_s1073" type="#_x0000_t202" style="position:absolute;left:1674;top:15793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sT/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s1rC75l4BGT6AwAA//8DAFBLAQItABQABgAIAAAAIQDb4fbL7gAAAIUBAAATAAAAAAAAAAAA&#10;AAAAAAAAAABbQ29udGVudF9UeXBlc10ueG1sUEsBAi0AFAAGAAgAAAAhAFr0LFu/AAAAFQEAAAsA&#10;AAAAAAAAAAAAAAAAHwEAAF9yZWxzLy5yZWxzUEsBAi0AFAAGAAgAAAAhANO6xP/EAAAA3AAAAA8A&#10;AAAAAAAAAAAAAAAABwIAAGRycy9kb3ducmV2LnhtbFBLBQYAAAAAAwADALcAAAD4AgAAAAA=&#10;" filled="f" stroked="f">
                  <v:textbox>
                    <w:txbxContent>
                      <w:p w14:paraId="50170EBD" w14:textId="77777777" w:rsidR="006E1546" w:rsidRDefault="006E1546" w:rsidP="006E154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Minas Gerais</w:t>
                        </w:r>
                      </w:p>
                    </w:txbxContent>
                  </v:textbox>
                </v:shape>
                <v:group id="Grupo 109" o:spid="_x0000_s1074" style="position:absolute;top:15961;width:27598;height:3099" coordorigin=",16454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">
                  <v:line id="Conector reto 944" o:spid="_x0000_s1075" style="position:absolute;visibility:visible;mso-wrap-style:square" from="0,19553" to="69725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" strokecolor="#31479e [2404]">
                    <v:stroke dashstyle="dash"/>
                  </v:line>
                  <v:line id="Conector reto 945" o:spid="_x0000_s1076" style="position:absolute;flip:y;visibility:visible;mso-wrap-style:square" from="0,16454" to="0,195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" strokecolor="#435dc4 [3044]">
                    <v:stroke dashstyle="dash"/>
                  </v:line>
                </v:group>
                <v:rect id="Retângulo 946" o:spid="_x0000_s1077" style="position:absolute;left:22422;top:15793;width:5893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" filled="f" stroked="f">
                  <v:textbox>
                    <w:txbxContent>
                      <w:p w14:paraId="1F9D59E1" w14:textId="77777777" w:rsidR="006E1546" w:rsidRDefault="006E1546" w:rsidP="006E1546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FFC000"/>
                            <w:kern w:val="24"/>
                            <w:sz w:val="36"/>
                            <w:szCs w:val="36"/>
                          </w:rPr>
                          <w:t>81</w:t>
                        </w:r>
                      </w:p>
                    </w:txbxContent>
                  </v:textbox>
                </v:rect>
                <v:shape id="CaixaDeTexto 113" o:spid="_x0000_s1078" type="#_x0000_t202" style="position:absolute;left:1674;top:20905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" filled="f" stroked="f">
                  <v:textbox>
                    <w:txbxContent>
                      <w:p w14:paraId="728DD1D2" w14:textId="77777777" w:rsidR="006E1546" w:rsidRDefault="006E1546" w:rsidP="006E154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Distrito Federal</w:t>
                        </w:r>
                      </w:p>
                    </w:txbxContent>
                  </v:textbox>
                </v:shape>
                <v:group id="Grupo 114" o:spid="_x0000_s1079" style="position:absolute;top:20751;width:27598;height:3099" coordorigin=",21392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">
                  <v:line id="Conector reto 949" o:spid="_x0000_s1080" style="position:absolute;visibility:visible;mso-wrap-style:square" from="0,24491" to="69725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" strokecolor="#31479e [2404]">
                    <v:stroke dashstyle="dash"/>
                  </v:line>
                  <v:line id="Conector reto 950" o:spid="_x0000_s1081" style="position:absolute;flip:y;visibility:visible;mso-wrap-style:square" from="0,21392" to="0,244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" strokecolor="#435dc4 [3044]">
                    <v:stroke dashstyle="dash"/>
                  </v:line>
                </v:group>
                <v:rect id="Retângulo 951" o:spid="_x0000_s1082" style="position:absolute;left:21787;top:20905;width:652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" filled="f" stroked="f">
                  <v:textbox>
                    <w:txbxContent>
                      <w:p w14:paraId="45B75143" w14:textId="77777777" w:rsidR="006E1546" w:rsidRDefault="006E1546" w:rsidP="006E1546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0D78CA" w:themeColor="background2" w:themeShade="80"/>
                            <w:kern w:val="24"/>
                            <w:sz w:val="36"/>
                            <w:szCs w:val="36"/>
                          </w:rPr>
                          <w:t>64</w:t>
                        </w:r>
                      </w:p>
                    </w:txbxContent>
                  </v:textbox>
                </v:rect>
                <v:shape id="CaixaDeTexto 118" o:spid="_x0000_s1083" type="#_x0000_t202" style="position:absolute;left:1674;top:25828;width:22321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" filled="f" stroked="f">
                  <v:textbox>
                    <w:txbxContent>
                      <w:p w14:paraId="24B54771" w14:textId="77777777" w:rsidR="006E1546" w:rsidRDefault="006E1546" w:rsidP="006E1546">
                        <w:pPr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color w:val="31479E" w:themeColor="accent1" w:themeShade="BF"/>
                            <w:kern w:val="24"/>
                            <w:sz w:val="36"/>
                            <w:szCs w:val="36"/>
                          </w:rPr>
                          <w:t>Paraná</w:t>
                        </w:r>
                      </w:p>
                    </w:txbxContent>
                  </v:textbox>
                </v:shape>
                <v:group id="Grupo 119" o:spid="_x0000_s1084" style="position:absolute;top:25541;width:27598;height:3099" coordorigin=",26331" coordsize="69725,30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u3IF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Kl/B7JhwBuf4BAAD//wMAUEsBAi0AFAAGAAgAAAAhANvh9svuAAAAhQEAABMAAAAAAAAA&#10;AAAAAAAAAAAAAFtDb250ZW50X1R5cGVzXS54bWxQSwECLQAUAAYACAAAACEAWvQsW78AAAAVAQAA&#10;CwAAAAAAAAAAAAAAAAAfAQAAX3JlbHMvLnJlbHNQSwECLQAUAAYACAAAACEAnrtyBcYAAADcAAAA&#10;DwAAAAAAAAAAAAAAAAAHAgAAZHJzL2Rvd25yZXYueG1sUEsFBgAAAAADAAMAtwAAAPoCAAAAAA==&#10;">
                  <v:line id="Conector reto 954" o:spid="_x0000_s1085" style="position:absolute;visibility:visible;mso-wrap-style:square" from="0,29430" to="69725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" strokecolor="#31479e [2404]">
                    <v:stroke dashstyle="dash"/>
                  </v:line>
                  <v:line id="Conector reto 955" o:spid="_x0000_s1086" style="position:absolute;flip:y;visibility:visible;mso-wrap-style:square" from="0,26331" to="0,294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" strokecolor="#435dc4 [3044]">
                    <v:stroke dashstyle="dash"/>
                  </v:line>
                </v:group>
                <v:rect id="Retângulo 956" o:spid="_x0000_s1087" style="position:absolute;left:23994;top:25827;width:4318;height:5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" filled="f" stroked="f">
                  <v:textbox>
                    <w:txbxContent>
                      <w:p w14:paraId="59827432" w14:textId="77777777" w:rsidR="006E1546" w:rsidRDefault="006E1546" w:rsidP="006E1546">
                        <w:pPr>
                          <w:jc w:val="right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rFonts w:hAnsi="Calibri"/>
                            <w:b/>
                            <w:bCs/>
                            <w:color w:val="34AB8A" w:themeColor="accent4" w:themeShade="BF"/>
                            <w:kern w:val="24"/>
                            <w:sz w:val="36"/>
                            <w:szCs w:val="36"/>
                          </w:rPr>
                          <w:t>25</w:t>
                        </w:r>
                      </w:p>
                    </w:txbxContent>
                  </v:textbox>
                </v:rect>
                <v:rect id="Retângulo 957" o:spid="_x0000_s1088" style="position:absolute;left:1005;top:760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" fillcolor="#00b050" stroked="f" strokeweight="2pt"/>
                <v:rect id="Retângulo 958" o:spid="_x0000_s1089" style="position:absolute;left:1005;top:12649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" fillcolor="#5eccf3 [3205]" stroked="f" strokeweight="2pt"/>
                <v:rect id="Retângulo 959" o:spid="_x0000_s1090" style="position:absolute;left:1005;top:1769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" fillcolor="#ffc000" stroked="f" strokeweight="2pt"/>
                <v:rect id="Retângulo 960" o:spid="_x0000_s1091" style="position:absolute;left:1005;top:22730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" fillcolor="#0d77c8 [1614]" stroked="f" strokeweight="2pt"/>
                <v:rect id="Retângulo 961" o:spid="_x0000_s1092" style="position:absolute;left:1005;top:27771;width:720;height:7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" fillcolor="#34ab8a [2407]" stroked="f" strokeweight="2pt"/>
                <v:rect id="Retângulo 962" o:spid="_x0000_s1093" style="position:absolute;left:3406;width:22479;height:64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" filled="f" stroked="f">
                  <v:textbox>
                    <w:txbxContent>
                      <w:p w14:paraId="7CB07A34" w14:textId="77777777" w:rsidR="006E1546" w:rsidRPr="00A60648" w:rsidRDefault="006E1546" w:rsidP="006E1546">
                        <w:pPr>
                          <w:rPr>
                            <w:color w:val="4E67C8" w:themeColor="accent1"/>
                            <w:sz w:val="24"/>
                            <w:szCs w:val="24"/>
                          </w:rPr>
                        </w:pPr>
                        <w:r w:rsidRPr="00A60648">
                          <w:rPr>
                            <w:rFonts w:hAnsi="Calibri"/>
                            <w:b/>
                            <w:bCs/>
                            <w:i/>
                            <w:iCs/>
                            <w:color w:val="4E67C8" w:themeColor="accent1"/>
                            <w:kern w:val="24"/>
                            <w:sz w:val="48"/>
                            <w:szCs w:val="48"/>
                          </w:rPr>
                          <w:t>Origem: Estados</w:t>
                        </w: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4BE60649" w14:textId="528C091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6144B641" w14:textId="2410B6BA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03ED29D" w14:textId="7522B11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4EF0BA50" w14:textId="04286BC1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1DBA72AE" w14:textId="77777777" w:rsidR="006E1546" w:rsidRDefault="006E1546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2D5F540D" w14:textId="77777777" w:rsidR="00CA3EC1" w:rsidRDefault="00CA3EC1" w:rsidP="006039FC">
      <w:pPr>
        <w:spacing w:line="360" w:lineRule="auto"/>
        <w:jc w:val="center"/>
        <w:rPr>
          <w:rFonts w:ascii="Verdana" w:hAnsi="Verdana" w:cs="Arial"/>
          <w:b/>
          <w:noProof/>
          <w:color w:val="F14124" w:themeColor="accent6"/>
          <w:sz w:val="24"/>
          <w:szCs w:val="24"/>
        </w:rPr>
      </w:pPr>
    </w:p>
    <w:p w14:paraId="3D284D0A" w14:textId="77777777" w:rsidR="00B5791E" w:rsidRDefault="00B5791E" w:rsidP="008F563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C4D6E8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1ACEFDB5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068E02AC" w14:textId="77777777" w:rsidR="006E1546" w:rsidRDefault="006E1546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3C7178"/>
        </w:rPr>
      </w:pPr>
    </w:p>
    <w:p w14:paraId="4E205C10" w14:textId="5BD9F6EE" w:rsidR="008F5633" w:rsidRPr="00FD66A9" w:rsidRDefault="008F5633" w:rsidP="00CA3EC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CA3EC1">
        <w:rPr>
          <w:rFonts w:ascii="Verdana" w:hAnsi="Verdana" w:cs="Arial"/>
          <w:b/>
          <w:color w:val="3C7178"/>
        </w:rPr>
        <w:t>PÁGINAS MAIS VISITADAS</w:t>
      </w:r>
      <w:r w:rsidR="006A2351" w:rsidRPr="00CA3EC1">
        <w:rPr>
          <w:rFonts w:ascii="Verdana" w:hAnsi="Verdana" w:cs="Arial"/>
          <w:b/>
          <w:color w:val="3C7178"/>
        </w:rPr>
        <w:t xml:space="preserve"> EM</w:t>
      </w:r>
      <w:r w:rsidR="006445DC" w:rsidRPr="00CA3EC1">
        <w:rPr>
          <w:rFonts w:ascii="Verdana" w:hAnsi="Verdana" w:cs="Arial"/>
          <w:b/>
          <w:color w:val="3C7178"/>
        </w:rPr>
        <w:t xml:space="preserve"> </w:t>
      </w:r>
      <w:r w:rsidR="005211DC">
        <w:rPr>
          <w:rFonts w:ascii="Verdana" w:hAnsi="Verdana" w:cs="Arial"/>
          <w:b/>
          <w:color w:val="3C7178"/>
        </w:rPr>
        <w:t>Agosto</w:t>
      </w:r>
      <w:r w:rsidR="006445DC" w:rsidRPr="00CA3EC1">
        <w:rPr>
          <w:rFonts w:ascii="Verdana" w:hAnsi="Verdana" w:cs="Arial"/>
          <w:b/>
          <w:color w:val="3C7178"/>
        </w:rPr>
        <w:t>/2019</w:t>
      </w:r>
    </w:p>
    <w:p w14:paraId="4A78AD13" w14:textId="77777777" w:rsidR="008F5633" w:rsidRDefault="008F5633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</w:p>
    <w:p w14:paraId="129494E3" w14:textId="77777777" w:rsidR="008F5633" w:rsidRDefault="00611EF4" w:rsidP="004430A5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  <w:color w:val="F14124" w:themeColor="accent6"/>
          <w:sz w:val="24"/>
          <w:szCs w:val="24"/>
        </w:rPr>
      </w:pPr>
      <w:r w:rsidRPr="009E28F6">
        <w:rPr>
          <w:rFonts w:ascii="Verdana" w:hAnsi="Verdana" w:cs="Arial"/>
          <w:b/>
          <w:noProof/>
          <w:color w:val="11B1EA" w:themeColor="accent2" w:themeShade="BF"/>
        </w:rPr>
        <w:drawing>
          <wp:anchor distT="0" distB="0" distL="114300" distR="114300" simplePos="0" relativeHeight="251907071" behindDoc="0" locked="0" layoutInCell="1" allowOverlap="1" wp14:anchorId="1A6AB255" wp14:editId="01E56DCF">
            <wp:simplePos x="0" y="0"/>
            <wp:positionH relativeFrom="column">
              <wp:posOffset>4152900</wp:posOffset>
            </wp:positionH>
            <wp:positionV relativeFrom="paragraph">
              <wp:posOffset>94615</wp:posOffset>
            </wp:positionV>
            <wp:extent cx="2219325" cy="1400175"/>
            <wp:effectExtent l="0" t="0" r="9525" b="9525"/>
            <wp:wrapNone/>
            <wp:docPr id="6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/>
                    <pic:cNvPicPr>
                      <a:picLocks noChangeAspect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1932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92079EA" w14:textId="77777777" w:rsidR="008F5633" w:rsidRPr="00FD66A9" w:rsidRDefault="008F5633" w:rsidP="00D61681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</w:rPr>
        <w:t>Home</w:t>
      </w:r>
    </w:p>
    <w:p w14:paraId="1DF201B8" w14:textId="77777777" w:rsidR="001E1C44" w:rsidRDefault="009E28F6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  <w:r w:rsidRPr="006445DC">
        <w:rPr>
          <w:rFonts w:ascii="Verdana" w:hAnsi="Verdana" w:cs="Arial"/>
          <w:b/>
          <w:noProof/>
          <w:color w:val="025EAA"/>
        </w:rPr>
        <mc:AlternateContent>
          <mc:Choice Requires="wps">
            <w:drawing>
              <wp:anchor distT="0" distB="0" distL="114300" distR="114300" simplePos="0" relativeHeight="251906047" behindDoc="0" locked="0" layoutInCell="1" allowOverlap="1" wp14:anchorId="0BDCFE96" wp14:editId="381F7C70">
                <wp:simplePos x="0" y="0"/>
                <wp:positionH relativeFrom="column">
                  <wp:posOffset>-85725</wp:posOffset>
                </wp:positionH>
                <wp:positionV relativeFrom="paragraph">
                  <wp:posOffset>181610</wp:posOffset>
                </wp:positionV>
                <wp:extent cx="3009534" cy="984885"/>
                <wp:effectExtent l="0" t="0" r="0" b="0"/>
                <wp:wrapNone/>
                <wp:docPr id="24" name="Retângul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534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C45FB42" w14:textId="4A4DA443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3.363</w:t>
                            </w:r>
                          </w:p>
                          <w:p w14:paraId="03C4FBBB" w14:textId="2ADCC32E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00:00:30</w:t>
                            </w:r>
                          </w:p>
                          <w:p w14:paraId="36F9E5DD" w14:textId="2FC42AA6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Taxa de Rejeição: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18,99%</w:t>
                            </w: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 </w:t>
                            </w:r>
                          </w:p>
                          <w:p w14:paraId="2BF41A37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BDCFE96" id="Retângulo 23" o:spid="_x0000_s1094" style="position:absolute;left:0;text-align:left;margin-left:-6.75pt;margin-top:14.3pt;width:236.95pt;height:77.55pt;z-index:251906047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" filled="f" stroked="f">
                <v:textbox style="mso-fit-shape-to-text:t">
                  <w:txbxContent>
                    <w:p w14:paraId="5C45FB42" w14:textId="4A4DA443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3.363</w:t>
                      </w:r>
                    </w:p>
                    <w:p w14:paraId="03C4FBBB" w14:textId="2ADCC32E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00:00:30</w:t>
                      </w:r>
                    </w:p>
                    <w:p w14:paraId="36F9E5DD" w14:textId="2FC42AA6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Taxa de Rejeição: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18,99%</w:t>
                      </w: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 </w:t>
                      </w:r>
                    </w:p>
                    <w:p w14:paraId="2BF41A37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</w:p>
    <w:p w14:paraId="68389F0C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F3A79D5" w14:textId="77777777" w:rsidR="008F5633" w:rsidRDefault="008F5633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6160BE7D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5778A0A5" w14:textId="77777777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49B7AE9C" w14:textId="30334BE6" w:rsidR="001E1C44" w:rsidRDefault="001E1C44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3AF380F6" w14:textId="77777777" w:rsidR="005211DC" w:rsidRDefault="005211DC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6B27A41" w14:textId="77777777" w:rsidR="00D61681" w:rsidRDefault="00D61681" w:rsidP="008F5633">
      <w:pPr>
        <w:pStyle w:val="PargrafodaLista"/>
        <w:spacing w:line="360" w:lineRule="auto"/>
        <w:rPr>
          <w:rFonts w:ascii="Verdana" w:hAnsi="Verdana" w:cs="Arial"/>
          <w:b/>
          <w:color w:val="025EAA"/>
        </w:rPr>
      </w:pPr>
    </w:p>
    <w:p w14:paraId="2808D273" w14:textId="77777777" w:rsidR="00645A8C" w:rsidRPr="00FD66A9" w:rsidRDefault="00611EF4" w:rsidP="00645A8C">
      <w:pPr>
        <w:spacing w:line="360" w:lineRule="auto"/>
        <w:rPr>
          <w:rFonts w:ascii="Verdana" w:hAnsi="Verdana" w:cs="Arial"/>
          <w:b/>
        </w:rPr>
      </w:pPr>
      <w:r w:rsidRPr="00FD66A9">
        <w:rPr>
          <w:rFonts w:ascii="Verdana" w:hAnsi="Verdana" w:cs="Arial"/>
          <w:b/>
          <w:noProof/>
        </w:rPr>
        <w:drawing>
          <wp:anchor distT="0" distB="0" distL="114300" distR="114300" simplePos="0" relativeHeight="251910143" behindDoc="0" locked="0" layoutInCell="1" allowOverlap="1" wp14:anchorId="2AF59427" wp14:editId="7DA49CE5">
            <wp:simplePos x="0" y="0"/>
            <wp:positionH relativeFrom="column">
              <wp:posOffset>4067175</wp:posOffset>
            </wp:positionH>
            <wp:positionV relativeFrom="paragraph">
              <wp:posOffset>80010</wp:posOffset>
            </wp:positionV>
            <wp:extent cx="2352675" cy="1400175"/>
            <wp:effectExtent l="0" t="0" r="9525" b="9525"/>
            <wp:wrapNone/>
            <wp:docPr id="46" name="Picture 2">
              <a:extLst xmlns:a="http://schemas.openxmlformats.org/drawingml/2006/main">
                <a:ext uri="{FF2B5EF4-FFF2-40B4-BE49-F238E27FC236}">
                  <a16:creationId xmlns:a16="http://schemas.microsoft.com/office/drawing/2014/main" id="{5861D296-5C4A-4DF7-A535-E192DDE8E8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2">
                      <a:extLst>
                        <a:ext uri="{FF2B5EF4-FFF2-40B4-BE49-F238E27FC236}">
                          <a16:creationId xmlns:a16="http://schemas.microsoft.com/office/drawing/2014/main" id="{5861D296-5C4A-4DF7-A535-E192DDE8E8D4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innerShdw blurRad="50800">
                        <a:schemeClr val="tx2"/>
                      </a:innerShdw>
                    </a:effectLst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6445DC" w:rsidRPr="00FD66A9">
        <w:rPr>
          <w:rFonts w:ascii="Verdana" w:hAnsi="Verdana" w:cs="Arial"/>
          <w:b/>
          <w:noProof/>
        </w:rPr>
        <mc:AlternateContent>
          <mc:Choice Requires="wps">
            <w:drawing>
              <wp:anchor distT="0" distB="0" distL="114300" distR="114300" simplePos="0" relativeHeight="251909119" behindDoc="0" locked="0" layoutInCell="1" allowOverlap="1" wp14:anchorId="2B7BA65C" wp14:editId="41A9D4DD">
                <wp:simplePos x="0" y="0"/>
                <wp:positionH relativeFrom="column">
                  <wp:posOffset>0</wp:posOffset>
                </wp:positionH>
                <wp:positionV relativeFrom="paragraph">
                  <wp:posOffset>386080</wp:posOffset>
                </wp:positionV>
                <wp:extent cx="2155190" cy="1507490"/>
                <wp:effectExtent l="0" t="0" r="0" b="0"/>
                <wp:wrapNone/>
                <wp:docPr id="34" name="Retâ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5190" cy="15074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10926C2" w14:textId="409AEA83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1.859</w:t>
                            </w:r>
                          </w:p>
                          <w:p w14:paraId="4720B0E0" w14:textId="7C9BE02A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00:01:01</w:t>
                            </w:r>
                          </w:p>
                          <w:p w14:paraId="4C2E5764" w14:textId="7B303600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5211DC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51,87%</w:t>
                            </w:r>
                          </w:p>
                          <w:p w14:paraId="28DB8540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7BA65C" id="Retângulo 33" o:spid="_x0000_s1095" style="position:absolute;margin-left:0;margin-top:30.4pt;width:169.7pt;height:118.7pt;z-index:25190911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" filled="f" stroked="f">
                <v:textbox style="mso-fit-shape-to-text:t">
                  <w:txbxContent>
                    <w:p w14:paraId="310926C2" w14:textId="409AEA83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1.859</w:t>
                      </w:r>
                    </w:p>
                    <w:p w14:paraId="4720B0E0" w14:textId="7C9BE02A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00:01:01</w:t>
                      </w:r>
                    </w:p>
                    <w:p w14:paraId="4C2E5764" w14:textId="7B303600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5211DC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51,87%</w:t>
                      </w:r>
                    </w:p>
                    <w:p w14:paraId="28DB8540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</w:pPr>
                    </w:p>
                  </w:txbxContent>
                </v:textbox>
              </v:rect>
            </w:pict>
          </mc:Fallback>
        </mc:AlternateContent>
      </w:r>
      <w:r w:rsidR="00AB04B4" w:rsidRPr="00FD66A9">
        <w:rPr>
          <w:rFonts w:ascii="Verdana" w:hAnsi="Verdana" w:cs="Arial"/>
          <w:b/>
        </w:rPr>
        <w:t>Relatório de e</w:t>
      </w:r>
      <w:r w:rsidR="00645A8C" w:rsidRPr="00FD66A9">
        <w:rPr>
          <w:rFonts w:ascii="Verdana" w:hAnsi="Verdana" w:cs="Arial"/>
          <w:b/>
        </w:rPr>
        <w:t xml:space="preserve">xpansão e </w:t>
      </w:r>
      <w:r w:rsidR="00AB04B4" w:rsidRPr="00FD66A9">
        <w:rPr>
          <w:rFonts w:ascii="Verdana" w:hAnsi="Verdana" w:cs="Arial"/>
          <w:b/>
        </w:rPr>
        <w:t>o</w:t>
      </w:r>
      <w:r w:rsidR="00645A8C" w:rsidRPr="00FD66A9">
        <w:rPr>
          <w:rFonts w:ascii="Verdana" w:hAnsi="Verdana" w:cs="Arial"/>
          <w:b/>
        </w:rPr>
        <w:t>bras</w:t>
      </w:r>
    </w:p>
    <w:p w14:paraId="757E6083" w14:textId="77777777" w:rsidR="001E1C44" w:rsidRPr="001E1C44" w:rsidRDefault="001E1C44" w:rsidP="001E1C44">
      <w:pPr>
        <w:spacing w:line="360" w:lineRule="auto"/>
        <w:rPr>
          <w:rFonts w:ascii="Verdana" w:hAnsi="Verdana" w:cs="Arial"/>
          <w:b/>
          <w:color w:val="C00000"/>
        </w:rPr>
      </w:pPr>
    </w:p>
    <w:p w14:paraId="0C498086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D43CC3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2C0BDC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3CFDD0D" w14:textId="77777777" w:rsidR="00AB04B4" w:rsidRDefault="00AB04B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49830CAF" w14:textId="77777777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310385A1" w14:textId="4DC20F5B" w:rsidR="006039FC" w:rsidRDefault="006039FC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28D403C1" w14:textId="77777777" w:rsidR="006C1880" w:rsidRDefault="006C1880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</w:p>
    <w:p w14:paraId="7B5C1A36" w14:textId="438A7050" w:rsidR="00AB04B4" w:rsidRDefault="00611EF4" w:rsidP="00645A8C">
      <w:pPr>
        <w:spacing w:line="360" w:lineRule="auto"/>
        <w:rPr>
          <w:rFonts w:ascii="Verdana" w:hAnsi="Verdana" w:cs="Arial"/>
          <w:b/>
          <w:color w:val="821908" w:themeColor="accent6" w:themeShade="80"/>
        </w:rPr>
      </w:pPr>
      <w:r w:rsidRPr="006445DC">
        <w:rPr>
          <w:rFonts w:ascii="Verdana" w:hAnsi="Verdana" w:cs="Arial"/>
          <w:noProof/>
          <w:sz w:val="24"/>
          <w:szCs w:val="24"/>
        </w:rPr>
        <w:lastRenderedPageBreak/>
        <w:drawing>
          <wp:anchor distT="0" distB="0" distL="114300" distR="114300" simplePos="0" relativeHeight="251913215" behindDoc="0" locked="0" layoutInCell="1" allowOverlap="1" wp14:anchorId="4402767E" wp14:editId="489D75E2">
            <wp:simplePos x="0" y="0"/>
            <wp:positionH relativeFrom="column">
              <wp:posOffset>3695700</wp:posOffset>
            </wp:positionH>
            <wp:positionV relativeFrom="paragraph">
              <wp:posOffset>352425</wp:posOffset>
            </wp:positionV>
            <wp:extent cx="2724150" cy="1838325"/>
            <wp:effectExtent l="0" t="0" r="0" b="9525"/>
            <wp:wrapNone/>
            <wp:docPr id="44" name="Imagem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m 43"/>
                    <pic:cNvPicPr>
                      <a:picLocks noChangeAspect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8D1F" w14:textId="77777777" w:rsidR="00645A8C" w:rsidRPr="00856C39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  <w:r w:rsidRPr="00856C39">
        <w:rPr>
          <w:rFonts w:ascii="Verdana" w:hAnsi="Verdana" w:cs="Arial"/>
          <w:b/>
        </w:rPr>
        <w:t>Pessoal</w:t>
      </w:r>
    </w:p>
    <w:p w14:paraId="54408958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</w:p>
    <w:p w14:paraId="4AE1DFD1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6542F83" w14:textId="77777777" w:rsidR="003B6035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1" behindDoc="0" locked="0" layoutInCell="1" allowOverlap="1" wp14:anchorId="6A9FA30B" wp14:editId="093ED230">
                <wp:simplePos x="0" y="0"/>
                <wp:positionH relativeFrom="column">
                  <wp:posOffset>-83185</wp:posOffset>
                </wp:positionH>
                <wp:positionV relativeFrom="paragraph">
                  <wp:posOffset>109855</wp:posOffset>
                </wp:positionV>
                <wp:extent cx="1995805" cy="984885"/>
                <wp:effectExtent l="0" t="0" r="0" b="0"/>
                <wp:wrapNone/>
                <wp:docPr id="26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98488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8CB8223" w14:textId="6F71107C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1.538</w:t>
                            </w:r>
                          </w:p>
                          <w:p w14:paraId="324C7DF0" w14:textId="72C62524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00:00:12</w:t>
                            </w:r>
                          </w:p>
                          <w:p w14:paraId="3B883887" w14:textId="6B1A38FE" w:rsidR="00611EF4" w:rsidRPr="00611EF4" w:rsidRDefault="00611EF4" w:rsidP="00611EF4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 w:rsidR="00136EE9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30,77%</w:t>
                            </w:r>
                          </w:p>
                          <w:p w14:paraId="73ED72CC" w14:textId="77777777" w:rsidR="006445DC" w:rsidRDefault="006445DC" w:rsidP="006445DC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FA30B" id="Retângulo 25" o:spid="_x0000_s1096" style="position:absolute;margin-left:-6.55pt;margin-top:8.65pt;width:157.15pt;height:77.55pt;z-index:25191219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" filled="f" stroked="f">
                <v:textbox style="mso-fit-shape-to-text:t">
                  <w:txbxContent>
                    <w:p w14:paraId="78CB8223" w14:textId="6F71107C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1.538</w:t>
                      </w:r>
                    </w:p>
                    <w:p w14:paraId="324C7DF0" w14:textId="72C62524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00:00:12</w:t>
                      </w:r>
                    </w:p>
                    <w:p w14:paraId="3B883887" w14:textId="6B1A38FE" w:rsidR="00611EF4" w:rsidRPr="00611EF4" w:rsidRDefault="00611EF4" w:rsidP="00611EF4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 w:rsidR="00136EE9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30,77%</w:t>
                      </w:r>
                    </w:p>
                    <w:p w14:paraId="73ED72CC" w14:textId="77777777" w:rsidR="006445DC" w:rsidRDefault="006445DC" w:rsidP="006445DC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76AFA594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701BAC" w14:textId="77777777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6AAA246" w14:textId="13F299F0" w:rsidR="003B6035" w:rsidRDefault="003B6035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5D084714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017B1F4A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2A7A5D68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6F5FFE86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3020F818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7FB62718" w14:textId="77777777" w:rsidR="00E41EDC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b/>
        </w:rPr>
      </w:pPr>
    </w:p>
    <w:p w14:paraId="5CD2BE61" w14:textId="387871E5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noProof/>
          <w:sz w:val="24"/>
          <w:szCs w:val="24"/>
        </w:rPr>
      </w:pPr>
      <w:r>
        <w:rPr>
          <w:rFonts w:ascii="Verdana" w:hAnsi="Verdana" w:cs="Arial"/>
          <w:b/>
        </w:rPr>
        <w:t>Demanda</w:t>
      </w:r>
    </w:p>
    <w:p w14:paraId="1BDE6449" w14:textId="77777777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DB9FE37" w14:textId="187D9F93" w:rsidR="000B55EF" w:rsidRDefault="000B55EF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35A5894" w14:textId="265F7E2E" w:rsidR="000B55EF" w:rsidRDefault="00E41EDC" w:rsidP="000B55EF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 w:rsidRPr="006445DC">
        <w:rPr>
          <w:rFonts w:ascii="Verdana" w:hAnsi="Verdana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3695" behindDoc="0" locked="0" layoutInCell="1" allowOverlap="1" wp14:anchorId="5C04DC03" wp14:editId="21C81639">
                <wp:simplePos x="0" y="0"/>
                <wp:positionH relativeFrom="column">
                  <wp:posOffset>-85725</wp:posOffset>
                </wp:positionH>
                <wp:positionV relativeFrom="paragraph">
                  <wp:posOffset>152400</wp:posOffset>
                </wp:positionV>
                <wp:extent cx="1995805" cy="752475"/>
                <wp:effectExtent l="0" t="0" r="0" b="0"/>
                <wp:wrapNone/>
                <wp:docPr id="28" name="Retângul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5805" cy="75247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09D8870" w14:textId="2B2396F9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Visualizações: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1.157</w:t>
                            </w:r>
                          </w:p>
                          <w:p w14:paraId="768805BA" w14:textId="072A5B6E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Tempo Médio: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00:01:27</w:t>
                            </w:r>
                          </w:p>
                          <w:p w14:paraId="5B50B6FE" w14:textId="284D03D0" w:rsidR="000B55EF" w:rsidRPr="00611EF4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contextualSpacing/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</w:pPr>
                            <w:r w:rsidRPr="00611EF4"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 xml:space="preserve">Taxa de Rejeição: </w:t>
                            </w:r>
                            <w:r>
                              <w:rPr>
                                <w:rFonts w:ascii="Arial" w:hAnsi="Arial" w:cs="Arial"/>
                                <w:color w:val="595959" w:themeColor="text1" w:themeTint="A6"/>
                                <w:kern w:val="24"/>
                              </w:rPr>
                              <w:t>29,89%</w:t>
                            </w:r>
                          </w:p>
                          <w:p w14:paraId="42890304" w14:textId="77777777" w:rsidR="000B55EF" w:rsidRDefault="000B55EF" w:rsidP="000B55EF">
                            <w:pPr>
                              <w:pStyle w:val="NormalWeb"/>
                              <w:spacing w:before="0" w:beforeAutospacing="0" w:after="0" w:afterAutospacing="0"/>
                              <w:jc w:val="right"/>
                            </w:pP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04DC03" id="_x0000_s1097" style="position:absolute;margin-left:-6.75pt;margin-top:12pt;width:157.15pt;height:59.25pt;z-index:25193369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" filled="f" stroked="f">
                <v:textbox>
                  <w:txbxContent>
                    <w:p w14:paraId="409D8870" w14:textId="2B2396F9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Visualizações: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1.157</w:t>
                      </w:r>
                    </w:p>
                    <w:p w14:paraId="768805BA" w14:textId="072A5B6E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Tempo Médio: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00:01:27</w:t>
                      </w:r>
                    </w:p>
                    <w:p w14:paraId="5B50B6FE" w14:textId="284D03D0" w:rsidR="000B55EF" w:rsidRPr="00611EF4" w:rsidRDefault="000B55EF" w:rsidP="000B55EF">
                      <w:pPr>
                        <w:pStyle w:val="NormalWeb"/>
                        <w:spacing w:before="0" w:beforeAutospacing="0" w:after="0" w:afterAutospacing="0"/>
                        <w:contextualSpacing/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</w:pPr>
                      <w:r w:rsidRPr="00611EF4"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 xml:space="preserve">Taxa de Rejeição: </w:t>
                      </w:r>
                      <w:r>
                        <w:rPr>
                          <w:rFonts w:ascii="Arial" w:hAnsi="Arial" w:cs="Arial"/>
                          <w:color w:val="595959" w:themeColor="text1" w:themeTint="A6"/>
                          <w:kern w:val="24"/>
                        </w:rPr>
                        <w:t>29,89%</w:t>
                      </w:r>
                    </w:p>
                    <w:p w14:paraId="42890304" w14:textId="77777777" w:rsidR="000B55EF" w:rsidRDefault="000B55EF" w:rsidP="000B55EF">
                      <w:pPr>
                        <w:pStyle w:val="NormalWeb"/>
                        <w:spacing w:before="0" w:beforeAutospacing="0" w:after="0" w:afterAutospacing="0"/>
                        <w:jc w:val="right"/>
                      </w:pPr>
                    </w:p>
                  </w:txbxContent>
                </v:textbox>
              </v:rect>
            </w:pict>
          </mc:Fallback>
        </mc:AlternateContent>
      </w:r>
    </w:p>
    <w:p w14:paraId="2B55901B" w14:textId="77777777" w:rsidR="000B55EF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DFAAB22" w14:textId="39E15124" w:rsidR="003B6035" w:rsidRDefault="000B55EF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 w:rsidRPr="000B55EF">
        <w:rPr>
          <w:rFonts w:ascii="Verdana" w:hAnsi="Verdana" w:cs="Arial"/>
          <w:noProof/>
          <w:sz w:val="24"/>
          <w:szCs w:val="24"/>
        </w:rPr>
        <w:drawing>
          <wp:inline distT="0" distB="0" distL="0" distR="0" wp14:anchorId="627F4F5C" wp14:editId="3462756C">
            <wp:extent cx="2810102" cy="1931668"/>
            <wp:effectExtent l="95250" t="95250" r="66675" b="88265"/>
            <wp:docPr id="27" name="Imagem 5">
              <a:extLst xmlns:a="http://schemas.openxmlformats.org/drawingml/2006/main">
                <a:ext uri="{FF2B5EF4-FFF2-40B4-BE49-F238E27FC236}">
                  <a16:creationId xmlns:a16="http://schemas.microsoft.com/office/drawing/2014/main" id="{975B444B-6AF0-4C70-B75C-47917408260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m 5">
                      <a:extLst>
                        <a:ext uri="{FF2B5EF4-FFF2-40B4-BE49-F238E27FC236}">
                          <a16:creationId xmlns:a16="http://schemas.microsoft.com/office/drawing/2014/main" id="{975B444B-6AF0-4C70-B75C-47917408260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816926" cy="1936359"/>
                    </a:xfrm>
                    <a:prstGeom prst="rect">
                      <a:avLst/>
                    </a:prstGeom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BA3A5F2" w14:textId="77777777" w:rsidR="00136EE9" w:rsidRDefault="00136EE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24841816" w14:textId="77777777" w:rsidR="00645A8C" w:rsidRDefault="00645A8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A9CCA92" w14:textId="3DBD9DA4" w:rsidR="003B6035" w:rsidRDefault="000B55EF" w:rsidP="000B55EF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  <w:r>
        <w:rPr>
          <w:rFonts w:ascii="Verdana" w:hAnsi="Verdana" w:cs="Arial"/>
          <w:sz w:val="24"/>
          <w:szCs w:val="24"/>
        </w:rPr>
        <w:tab/>
      </w:r>
    </w:p>
    <w:p w14:paraId="6C1447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0FFAC49" w14:textId="77777777" w:rsidR="00D35889" w:rsidRDefault="00D35889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4B815498" w14:textId="77777777" w:rsidR="006445DC" w:rsidRDefault="006445DC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B973086" w14:textId="77777777" w:rsidR="005F4474" w:rsidRDefault="005F4474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39FEA469" w14:textId="2D980EEA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78F63419" w14:textId="77777777" w:rsidR="00C45023" w:rsidRDefault="00C45023" w:rsidP="00C45023">
      <w:pPr>
        <w:autoSpaceDE w:val="0"/>
        <w:autoSpaceDN w:val="0"/>
        <w:adjustRightInd w:val="0"/>
        <w:spacing w:after="0" w:line="240" w:lineRule="auto"/>
        <w:rPr>
          <w:rFonts w:ascii="Verdana" w:hAnsi="Verdana" w:cs="Arial"/>
          <w:sz w:val="24"/>
          <w:szCs w:val="24"/>
        </w:rPr>
      </w:pPr>
    </w:p>
    <w:p w14:paraId="183988C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7240670B" w14:textId="77777777" w:rsidR="006A46B8" w:rsidRDefault="004C5D72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5887" behindDoc="0" locked="0" layoutInCell="1" allowOverlap="1" wp14:anchorId="716E57C9" wp14:editId="312ABF18">
            <wp:simplePos x="0" y="0"/>
            <wp:positionH relativeFrom="column">
              <wp:posOffset>1946275</wp:posOffset>
            </wp:positionH>
            <wp:positionV relativeFrom="paragraph">
              <wp:posOffset>384175</wp:posOffset>
            </wp:positionV>
            <wp:extent cx="3057525" cy="904875"/>
            <wp:effectExtent l="0" t="0" r="9525" b="9525"/>
            <wp:wrapSquare wrapText="bothSides"/>
            <wp:docPr id="688" name="Imagem 6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C Metrô.png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BE18C5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36C8F623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56977BDF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p w14:paraId="0C780E14" w14:textId="77777777" w:rsidR="006A46B8" w:rsidRDefault="006A46B8" w:rsidP="00060B66">
      <w:pPr>
        <w:spacing w:line="360" w:lineRule="auto"/>
        <w:jc w:val="center"/>
        <w:rPr>
          <w:rFonts w:ascii="Verdana" w:hAnsi="Verdana" w:cs="Arial"/>
          <w:sz w:val="24"/>
          <w:szCs w:val="24"/>
        </w:rPr>
      </w:pPr>
    </w:p>
    <w:sectPr w:rsidR="006A46B8" w:rsidSect="008D7C2F">
      <w:pgSz w:w="11906" w:h="16838" w:code="9"/>
      <w:pgMar w:top="720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6134B2" w14:textId="77777777" w:rsidR="00957886" w:rsidRDefault="00957886" w:rsidP="00E53EBB">
      <w:pPr>
        <w:spacing w:after="0" w:line="240" w:lineRule="auto"/>
      </w:pPr>
      <w:r>
        <w:separator/>
      </w:r>
    </w:p>
  </w:endnote>
  <w:endnote w:type="continuationSeparator" w:id="0">
    <w:p w14:paraId="5E63F315" w14:textId="77777777" w:rsidR="00957886" w:rsidRDefault="00957886" w:rsidP="00E53E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F1C5F9" w14:textId="77777777" w:rsidR="00957886" w:rsidRDefault="00957886" w:rsidP="00E53EBB">
      <w:pPr>
        <w:spacing w:after="0" w:line="240" w:lineRule="auto"/>
      </w:pPr>
      <w:r>
        <w:separator/>
      </w:r>
    </w:p>
  </w:footnote>
  <w:footnote w:type="continuationSeparator" w:id="0">
    <w:p w14:paraId="2CDAC3E5" w14:textId="77777777" w:rsidR="00957886" w:rsidRDefault="00957886" w:rsidP="00E53E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4.3pt;height:14.3pt" o:bullet="t">
        <v:imagedata r:id="rId1" o:title="mso6251"/>
      </v:shape>
    </w:pict>
  </w:numPicBullet>
  <w:abstractNum w:abstractNumId="0" w15:restartNumberingAfterBreak="0">
    <w:nsid w:val="17990935"/>
    <w:multiLevelType w:val="hybridMultilevel"/>
    <w:tmpl w:val="AC2A6100"/>
    <w:lvl w:ilvl="0" w:tplc="EF38E600">
      <w:start w:val="1"/>
      <w:numFmt w:val="decimal"/>
      <w:lvlText w:val="%1."/>
      <w:lvlJc w:val="left"/>
      <w:pPr>
        <w:ind w:left="720" w:hanging="360"/>
      </w:pPr>
      <w:rPr>
        <w:b/>
        <w:color w:val="34AB8A" w:themeColor="accent4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E21481"/>
    <w:multiLevelType w:val="hybridMultilevel"/>
    <w:tmpl w:val="AB8A392E"/>
    <w:lvl w:ilvl="0" w:tplc="0EF08BCA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5F5817A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5E7C4908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11121D86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0A856B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EDCF0D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57E6AE0C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99524BE0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22C4970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2" w15:restartNumberingAfterBreak="0">
    <w:nsid w:val="31833A14"/>
    <w:multiLevelType w:val="hybridMultilevel"/>
    <w:tmpl w:val="C4104AFA"/>
    <w:lvl w:ilvl="0" w:tplc="E012B4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140C7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F3812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FA4C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B20BB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B0C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D0A61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1FC0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2F40B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3741C39"/>
    <w:multiLevelType w:val="hybridMultilevel"/>
    <w:tmpl w:val="A2FE5C3A"/>
    <w:lvl w:ilvl="0" w:tplc="0416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/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D7E20"/>
    <w:multiLevelType w:val="hybridMultilevel"/>
    <w:tmpl w:val="B3FEC4DC"/>
    <w:lvl w:ilvl="0" w:tplc="4866EFB6">
      <w:start w:val="1"/>
      <w:numFmt w:val="decimal"/>
      <w:lvlText w:val="%1."/>
      <w:lvlJc w:val="left"/>
      <w:pPr>
        <w:ind w:left="786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3D4670EB"/>
    <w:multiLevelType w:val="hybridMultilevel"/>
    <w:tmpl w:val="FF4E1D34"/>
    <w:lvl w:ilvl="0" w:tplc="D4B013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D78CA" w:themeColor="background2" w:themeShade="8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70798"/>
    <w:multiLevelType w:val="multilevel"/>
    <w:tmpl w:val="014C2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DB3FBA"/>
    <w:multiLevelType w:val="hybridMultilevel"/>
    <w:tmpl w:val="F4B0A230"/>
    <w:lvl w:ilvl="0" w:tplc="7E38B71E">
      <w:start w:val="1"/>
      <w:numFmt w:val="decimal"/>
      <w:lvlText w:val="%1."/>
      <w:lvlJc w:val="left"/>
      <w:pPr>
        <w:ind w:left="720" w:hanging="360"/>
      </w:pPr>
      <w:rPr>
        <w:b/>
        <w:color w:val="D75C00" w:themeColor="accent5" w:themeShade="B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23072"/>
    <w:multiLevelType w:val="hybridMultilevel"/>
    <w:tmpl w:val="938A9416"/>
    <w:lvl w:ilvl="0" w:tplc="BCF6A5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F439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650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24C9B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A1C3D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FC452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B0CB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15A79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31C8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6A161C50"/>
    <w:multiLevelType w:val="hybridMultilevel"/>
    <w:tmpl w:val="453466EE"/>
    <w:lvl w:ilvl="0" w:tplc="4866EFB6">
      <w:start w:val="1"/>
      <w:numFmt w:val="decimal"/>
      <w:lvlText w:val="%1."/>
      <w:lvlJc w:val="left"/>
      <w:pPr>
        <w:ind w:left="720" w:hanging="360"/>
      </w:pPr>
      <w:rPr>
        <w:color w:val="F14124" w:themeColor="accent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112061"/>
    <w:multiLevelType w:val="hybridMultilevel"/>
    <w:tmpl w:val="D4A203F8"/>
    <w:lvl w:ilvl="0" w:tplc="A5505E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8A2AC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74A9D1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983F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77C0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9808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A2BE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EAE0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68AFB1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2"/>
  </w:num>
  <w:num w:numId="5">
    <w:abstractNumId w:val="10"/>
  </w:num>
  <w:num w:numId="6">
    <w:abstractNumId w:val="6"/>
  </w:num>
  <w:num w:numId="7">
    <w:abstractNumId w:val="7"/>
  </w:num>
  <w:num w:numId="8">
    <w:abstractNumId w:val="0"/>
  </w:num>
  <w:num w:numId="9">
    <w:abstractNumId w:val="3"/>
  </w:num>
  <w:num w:numId="10">
    <w:abstractNumId w:val="9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35A1"/>
    <w:rsid w:val="000001AE"/>
    <w:rsid w:val="00000C95"/>
    <w:rsid w:val="000010D6"/>
    <w:rsid w:val="00005179"/>
    <w:rsid w:val="000127A9"/>
    <w:rsid w:val="0001283A"/>
    <w:rsid w:val="000129A0"/>
    <w:rsid w:val="00016277"/>
    <w:rsid w:val="0002100C"/>
    <w:rsid w:val="00021789"/>
    <w:rsid w:val="0002276B"/>
    <w:rsid w:val="0002425A"/>
    <w:rsid w:val="000308CD"/>
    <w:rsid w:val="00036C71"/>
    <w:rsid w:val="0003756E"/>
    <w:rsid w:val="00037846"/>
    <w:rsid w:val="00040EB9"/>
    <w:rsid w:val="0004192B"/>
    <w:rsid w:val="0004420A"/>
    <w:rsid w:val="0004446C"/>
    <w:rsid w:val="00044FFF"/>
    <w:rsid w:val="000457C9"/>
    <w:rsid w:val="000524B8"/>
    <w:rsid w:val="0005287B"/>
    <w:rsid w:val="00053163"/>
    <w:rsid w:val="00053A05"/>
    <w:rsid w:val="00054E77"/>
    <w:rsid w:val="00055194"/>
    <w:rsid w:val="0005585B"/>
    <w:rsid w:val="000560B1"/>
    <w:rsid w:val="0005761C"/>
    <w:rsid w:val="0006018B"/>
    <w:rsid w:val="0006047E"/>
    <w:rsid w:val="00060B66"/>
    <w:rsid w:val="00061DF9"/>
    <w:rsid w:val="00062687"/>
    <w:rsid w:val="00065A0E"/>
    <w:rsid w:val="0007097D"/>
    <w:rsid w:val="0007121F"/>
    <w:rsid w:val="00073349"/>
    <w:rsid w:val="00074A78"/>
    <w:rsid w:val="00076543"/>
    <w:rsid w:val="0008275F"/>
    <w:rsid w:val="00083CE2"/>
    <w:rsid w:val="000842DB"/>
    <w:rsid w:val="0008697B"/>
    <w:rsid w:val="00086AF3"/>
    <w:rsid w:val="00087D06"/>
    <w:rsid w:val="0009247D"/>
    <w:rsid w:val="000936F7"/>
    <w:rsid w:val="0009480C"/>
    <w:rsid w:val="00095D9E"/>
    <w:rsid w:val="00097F22"/>
    <w:rsid w:val="000A1D67"/>
    <w:rsid w:val="000A5274"/>
    <w:rsid w:val="000B1336"/>
    <w:rsid w:val="000B2A34"/>
    <w:rsid w:val="000B2E8A"/>
    <w:rsid w:val="000B3604"/>
    <w:rsid w:val="000B5101"/>
    <w:rsid w:val="000B55EF"/>
    <w:rsid w:val="000C096A"/>
    <w:rsid w:val="000C2ADD"/>
    <w:rsid w:val="000C3CDE"/>
    <w:rsid w:val="000C4326"/>
    <w:rsid w:val="000C633F"/>
    <w:rsid w:val="000D26AC"/>
    <w:rsid w:val="000D4112"/>
    <w:rsid w:val="000D51F6"/>
    <w:rsid w:val="000D72A3"/>
    <w:rsid w:val="000D7D05"/>
    <w:rsid w:val="000E03EC"/>
    <w:rsid w:val="000E090E"/>
    <w:rsid w:val="000E5D38"/>
    <w:rsid w:val="000E6007"/>
    <w:rsid w:val="000F0535"/>
    <w:rsid w:val="000F15CE"/>
    <w:rsid w:val="000F22DC"/>
    <w:rsid w:val="000F4F04"/>
    <w:rsid w:val="000F526F"/>
    <w:rsid w:val="000F587B"/>
    <w:rsid w:val="000F655A"/>
    <w:rsid w:val="000F69E5"/>
    <w:rsid w:val="000F6F19"/>
    <w:rsid w:val="000F78B1"/>
    <w:rsid w:val="00103093"/>
    <w:rsid w:val="001037E5"/>
    <w:rsid w:val="0010567C"/>
    <w:rsid w:val="0010618A"/>
    <w:rsid w:val="0010779E"/>
    <w:rsid w:val="00107B73"/>
    <w:rsid w:val="00110C41"/>
    <w:rsid w:val="00112737"/>
    <w:rsid w:val="00112A69"/>
    <w:rsid w:val="001133D8"/>
    <w:rsid w:val="00113452"/>
    <w:rsid w:val="00113497"/>
    <w:rsid w:val="00114BB8"/>
    <w:rsid w:val="00115A17"/>
    <w:rsid w:val="0011744D"/>
    <w:rsid w:val="00120610"/>
    <w:rsid w:val="00123F1A"/>
    <w:rsid w:val="001240CF"/>
    <w:rsid w:val="00124848"/>
    <w:rsid w:val="00124C57"/>
    <w:rsid w:val="00125ACA"/>
    <w:rsid w:val="00126681"/>
    <w:rsid w:val="001271A6"/>
    <w:rsid w:val="001306DB"/>
    <w:rsid w:val="00130A22"/>
    <w:rsid w:val="001352A9"/>
    <w:rsid w:val="00135A8E"/>
    <w:rsid w:val="00136EE9"/>
    <w:rsid w:val="00141192"/>
    <w:rsid w:val="001426C1"/>
    <w:rsid w:val="00145753"/>
    <w:rsid w:val="00146C39"/>
    <w:rsid w:val="001472EB"/>
    <w:rsid w:val="0015320A"/>
    <w:rsid w:val="0016097C"/>
    <w:rsid w:val="001620BF"/>
    <w:rsid w:val="00166419"/>
    <w:rsid w:val="00166A70"/>
    <w:rsid w:val="00167ACA"/>
    <w:rsid w:val="00170D0D"/>
    <w:rsid w:val="001728A2"/>
    <w:rsid w:val="00172DB1"/>
    <w:rsid w:val="00176C42"/>
    <w:rsid w:val="00177A21"/>
    <w:rsid w:val="001851BC"/>
    <w:rsid w:val="00185549"/>
    <w:rsid w:val="001878CA"/>
    <w:rsid w:val="00191BA3"/>
    <w:rsid w:val="0019439A"/>
    <w:rsid w:val="0019483A"/>
    <w:rsid w:val="00194BDC"/>
    <w:rsid w:val="00195DB6"/>
    <w:rsid w:val="00196801"/>
    <w:rsid w:val="00197E1F"/>
    <w:rsid w:val="001A022E"/>
    <w:rsid w:val="001A0AF8"/>
    <w:rsid w:val="001A13DB"/>
    <w:rsid w:val="001A4C35"/>
    <w:rsid w:val="001A5AB4"/>
    <w:rsid w:val="001A71DC"/>
    <w:rsid w:val="001B2E5A"/>
    <w:rsid w:val="001B42A9"/>
    <w:rsid w:val="001B5290"/>
    <w:rsid w:val="001B538A"/>
    <w:rsid w:val="001B7F7F"/>
    <w:rsid w:val="001C0CFF"/>
    <w:rsid w:val="001C1938"/>
    <w:rsid w:val="001C1E78"/>
    <w:rsid w:val="001C45D1"/>
    <w:rsid w:val="001C7AD2"/>
    <w:rsid w:val="001D4CDB"/>
    <w:rsid w:val="001D4DE8"/>
    <w:rsid w:val="001D7305"/>
    <w:rsid w:val="001E03A8"/>
    <w:rsid w:val="001E0D1B"/>
    <w:rsid w:val="001E1262"/>
    <w:rsid w:val="001E1C44"/>
    <w:rsid w:val="001E21F6"/>
    <w:rsid w:val="001E3B12"/>
    <w:rsid w:val="001E4E33"/>
    <w:rsid w:val="001E7BB4"/>
    <w:rsid w:val="001F2CAD"/>
    <w:rsid w:val="001F30F7"/>
    <w:rsid w:val="001F3468"/>
    <w:rsid w:val="001F55EE"/>
    <w:rsid w:val="001F77C4"/>
    <w:rsid w:val="002024AF"/>
    <w:rsid w:val="0020629E"/>
    <w:rsid w:val="002065B5"/>
    <w:rsid w:val="00206BE5"/>
    <w:rsid w:val="0020735D"/>
    <w:rsid w:val="00211683"/>
    <w:rsid w:val="00211E4F"/>
    <w:rsid w:val="0021371F"/>
    <w:rsid w:val="00213D8E"/>
    <w:rsid w:val="002148CE"/>
    <w:rsid w:val="00214944"/>
    <w:rsid w:val="00215139"/>
    <w:rsid w:val="00221911"/>
    <w:rsid w:val="002272C7"/>
    <w:rsid w:val="00227AF0"/>
    <w:rsid w:val="00231115"/>
    <w:rsid w:val="00231EAD"/>
    <w:rsid w:val="00232E39"/>
    <w:rsid w:val="00233CB5"/>
    <w:rsid w:val="002361ED"/>
    <w:rsid w:val="00240D77"/>
    <w:rsid w:val="00241367"/>
    <w:rsid w:val="002435A1"/>
    <w:rsid w:val="002443D7"/>
    <w:rsid w:val="002478E4"/>
    <w:rsid w:val="002501FC"/>
    <w:rsid w:val="00250562"/>
    <w:rsid w:val="00254F4A"/>
    <w:rsid w:val="0025516C"/>
    <w:rsid w:val="0026186D"/>
    <w:rsid w:val="0026196F"/>
    <w:rsid w:val="00261E7E"/>
    <w:rsid w:val="00267509"/>
    <w:rsid w:val="00270029"/>
    <w:rsid w:val="00271967"/>
    <w:rsid w:val="002725DA"/>
    <w:rsid w:val="002735F2"/>
    <w:rsid w:val="002753C3"/>
    <w:rsid w:val="00275CFD"/>
    <w:rsid w:val="002763C1"/>
    <w:rsid w:val="00283F2A"/>
    <w:rsid w:val="00285299"/>
    <w:rsid w:val="002873BC"/>
    <w:rsid w:val="002904D8"/>
    <w:rsid w:val="0029228B"/>
    <w:rsid w:val="00292ECA"/>
    <w:rsid w:val="00293F6B"/>
    <w:rsid w:val="0029534E"/>
    <w:rsid w:val="00296199"/>
    <w:rsid w:val="00296838"/>
    <w:rsid w:val="002A2FBD"/>
    <w:rsid w:val="002A5F3A"/>
    <w:rsid w:val="002B197F"/>
    <w:rsid w:val="002B226F"/>
    <w:rsid w:val="002B2533"/>
    <w:rsid w:val="002B35E8"/>
    <w:rsid w:val="002B3D62"/>
    <w:rsid w:val="002B4D7F"/>
    <w:rsid w:val="002B6747"/>
    <w:rsid w:val="002B6951"/>
    <w:rsid w:val="002C0C90"/>
    <w:rsid w:val="002C1376"/>
    <w:rsid w:val="002C1797"/>
    <w:rsid w:val="002C1DD2"/>
    <w:rsid w:val="002C22D7"/>
    <w:rsid w:val="002C2306"/>
    <w:rsid w:val="002D0458"/>
    <w:rsid w:val="002D189C"/>
    <w:rsid w:val="002D29FD"/>
    <w:rsid w:val="002D60D4"/>
    <w:rsid w:val="002D776B"/>
    <w:rsid w:val="002D7E9B"/>
    <w:rsid w:val="002E133E"/>
    <w:rsid w:val="002E24DF"/>
    <w:rsid w:val="002E3D1A"/>
    <w:rsid w:val="002E541E"/>
    <w:rsid w:val="002F01BC"/>
    <w:rsid w:val="002F058C"/>
    <w:rsid w:val="002F09E9"/>
    <w:rsid w:val="002F1E03"/>
    <w:rsid w:val="002F40F0"/>
    <w:rsid w:val="002F4349"/>
    <w:rsid w:val="002F45A2"/>
    <w:rsid w:val="002F57DB"/>
    <w:rsid w:val="00301CE9"/>
    <w:rsid w:val="00302C3A"/>
    <w:rsid w:val="00304512"/>
    <w:rsid w:val="00312859"/>
    <w:rsid w:val="00312C83"/>
    <w:rsid w:val="00320CAD"/>
    <w:rsid w:val="00321762"/>
    <w:rsid w:val="0032490A"/>
    <w:rsid w:val="00327FCA"/>
    <w:rsid w:val="003305BA"/>
    <w:rsid w:val="00332113"/>
    <w:rsid w:val="003324E6"/>
    <w:rsid w:val="00333B73"/>
    <w:rsid w:val="0034401F"/>
    <w:rsid w:val="0034410C"/>
    <w:rsid w:val="0034481B"/>
    <w:rsid w:val="00346F52"/>
    <w:rsid w:val="00350D86"/>
    <w:rsid w:val="003542AF"/>
    <w:rsid w:val="00361FC9"/>
    <w:rsid w:val="00363A1B"/>
    <w:rsid w:val="00366D76"/>
    <w:rsid w:val="0036730D"/>
    <w:rsid w:val="0037089F"/>
    <w:rsid w:val="00370B24"/>
    <w:rsid w:val="00370EFB"/>
    <w:rsid w:val="00372846"/>
    <w:rsid w:val="0037340A"/>
    <w:rsid w:val="0037393F"/>
    <w:rsid w:val="00375B8C"/>
    <w:rsid w:val="00380B0A"/>
    <w:rsid w:val="00380BA6"/>
    <w:rsid w:val="00381F61"/>
    <w:rsid w:val="00381FFB"/>
    <w:rsid w:val="00384D5E"/>
    <w:rsid w:val="00385F71"/>
    <w:rsid w:val="00386E5C"/>
    <w:rsid w:val="0039009C"/>
    <w:rsid w:val="00392F46"/>
    <w:rsid w:val="003A0B0F"/>
    <w:rsid w:val="003A2466"/>
    <w:rsid w:val="003A2DD9"/>
    <w:rsid w:val="003A511D"/>
    <w:rsid w:val="003B3E99"/>
    <w:rsid w:val="003B49B4"/>
    <w:rsid w:val="003B6035"/>
    <w:rsid w:val="003B62C7"/>
    <w:rsid w:val="003C274D"/>
    <w:rsid w:val="003C323B"/>
    <w:rsid w:val="003C435E"/>
    <w:rsid w:val="003C467C"/>
    <w:rsid w:val="003C504C"/>
    <w:rsid w:val="003C641E"/>
    <w:rsid w:val="003D3EBD"/>
    <w:rsid w:val="003D536F"/>
    <w:rsid w:val="003E0177"/>
    <w:rsid w:val="003E0A03"/>
    <w:rsid w:val="003E0D04"/>
    <w:rsid w:val="003E0DA7"/>
    <w:rsid w:val="003E3573"/>
    <w:rsid w:val="003E4C46"/>
    <w:rsid w:val="003F0993"/>
    <w:rsid w:val="003F16D4"/>
    <w:rsid w:val="003F6174"/>
    <w:rsid w:val="00402B48"/>
    <w:rsid w:val="0040385E"/>
    <w:rsid w:val="00405FF2"/>
    <w:rsid w:val="00415637"/>
    <w:rsid w:val="0041685D"/>
    <w:rsid w:val="00422B66"/>
    <w:rsid w:val="004243D3"/>
    <w:rsid w:val="00425B1A"/>
    <w:rsid w:val="00431124"/>
    <w:rsid w:val="00431440"/>
    <w:rsid w:val="004324B7"/>
    <w:rsid w:val="00433798"/>
    <w:rsid w:val="00437B69"/>
    <w:rsid w:val="00441713"/>
    <w:rsid w:val="00442E6B"/>
    <w:rsid w:val="004430A5"/>
    <w:rsid w:val="00453C8C"/>
    <w:rsid w:val="0045545F"/>
    <w:rsid w:val="004559A3"/>
    <w:rsid w:val="004563F9"/>
    <w:rsid w:val="00457A29"/>
    <w:rsid w:val="00467931"/>
    <w:rsid w:val="00471A53"/>
    <w:rsid w:val="00472380"/>
    <w:rsid w:val="004756E7"/>
    <w:rsid w:val="00476EB9"/>
    <w:rsid w:val="00481203"/>
    <w:rsid w:val="00481A81"/>
    <w:rsid w:val="0048523F"/>
    <w:rsid w:val="00485C56"/>
    <w:rsid w:val="00485F7F"/>
    <w:rsid w:val="00493706"/>
    <w:rsid w:val="00494FD8"/>
    <w:rsid w:val="00497C82"/>
    <w:rsid w:val="004A1A09"/>
    <w:rsid w:val="004A1CC4"/>
    <w:rsid w:val="004A1CE0"/>
    <w:rsid w:val="004A1E26"/>
    <w:rsid w:val="004A5EBB"/>
    <w:rsid w:val="004A628D"/>
    <w:rsid w:val="004B2B13"/>
    <w:rsid w:val="004B3704"/>
    <w:rsid w:val="004B531A"/>
    <w:rsid w:val="004B6ED0"/>
    <w:rsid w:val="004B72B3"/>
    <w:rsid w:val="004B7672"/>
    <w:rsid w:val="004B7CCB"/>
    <w:rsid w:val="004C5B31"/>
    <w:rsid w:val="004C5C43"/>
    <w:rsid w:val="004C5D72"/>
    <w:rsid w:val="004C6C21"/>
    <w:rsid w:val="004D14D5"/>
    <w:rsid w:val="004D4F65"/>
    <w:rsid w:val="004D6DC0"/>
    <w:rsid w:val="004E04BD"/>
    <w:rsid w:val="004E329A"/>
    <w:rsid w:val="004E3EB2"/>
    <w:rsid w:val="004E4E51"/>
    <w:rsid w:val="004E5B57"/>
    <w:rsid w:val="004E740E"/>
    <w:rsid w:val="004E7FEE"/>
    <w:rsid w:val="004F41BF"/>
    <w:rsid w:val="004F4C99"/>
    <w:rsid w:val="004F6607"/>
    <w:rsid w:val="005005C8"/>
    <w:rsid w:val="005009B2"/>
    <w:rsid w:val="005018B8"/>
    <w:rsid w:val="00503780"/>
    <w:rsid w:val="005054BF"/>
    <w:rsid w:val="005061E7"/>
    <w:rsid w:val="00510B76"/>
    <w:rsid w:val="0051185A"/>
    <w:rsid w:val="005129CE"/>
    <w:rsid w:val="00516541"/>
    <w:rsid w:val="005211DC"/>
    <w:rsid w:val="0052251E"/>
    <w:rsid w:val="0052312B"/>
    <w:rsid w:val="00523C46"/>
    <w:rsid w:val="0052622C"/>
    <w:rsid w:val="00531F26"/>
    <w:rsid w:val="0053303D"/>
    <w:rsid w:val="00534A56"/>
    <w:rsid w:val="00536E47"/>
    <w:rsid w:val="0053709F"/>
    <w:rsid w:val="00537375"/>
    <w:rsid w:val="00541553"/>
    <w:rsid w:val="00547924"/>
    <w:rsid w:val="00550B2F"/>
    <w:rsid w:val="00553685"/>
    <w:rsid w:val="0055495F"/>
    <w:rsid w:val="005579CF"/>
    <w:rsid w:val="0056017D"/>
    <w:rsid w:val="005604DF"/>
    <w:rsid w:val="00560576"/>
    <w:rsid w:val="0056111C"/>
    <w:rsid w:val="00562CA9"/>
    <w:rsid w:val="00565745"/>
    <w:rsid w:val="00565B61"/>
    <w:rsid w:val="00567BB2"/>
    <w:rsid w:val="00570CA3"/>
    <w:rsid w:val="005721D5"/>
    <w:rsid w:val="00575193"/>
    <w:rsid w:val="005761DB"/>
    <w:rsid w:val="00577557"/>
    <w:rsid w:val="00580836"/>
    <w:rsid w:val="00580D20"/>
    <w:rsid w:val="005829DB"/>
    <w:rsid w:val="005839E2"/>
    <w:rsid w:val="00584364"/>
    <w:rsid w:val="00584B2E"/>
    <w:rsid w:val="005865F4"/>
    <w:rsid w:val="00587AF9"/>
    <w:rsid w:val="00591713"/>
    <w:rsid w:val="005947B2"/>
    <w:rsid w:val="00596708"/>
    <w:rsid w:val="00597469"/>
    <w:rsid w:val="00597C96"/>
    <w:rsid w:val="005A1691"/>
    <w:rsid w:val="005B3FBF"/>
    <w:rsid w:val="005B5BEB"/>
    <w:rsid w:val="005B7549"/>
    <w:rsid w:val="005C1571"/>
    <w:rsid w:val="005C4E61"/>
    <w:rsid w:val="005D3366"/>
    <w:rsid w:val="005D5A71"/>
    <w:rsid w:val="005D6B8A"/>
    <w:rsid w:val="005E13D7"/>
    <w:rsid w:val="005E2933"/>
    <w:rsid w:val="005E3BED"/>
    <w:rsid w:val="005E460C"/>
    <w:rsid w:val="005E7C16"/>
    <w:rsid w:val="005F06C0"/>
    <w:rsid w:val="005F1D34"/>
    <w:rsid w:val="005F3B01"/>
    <w:rsid w:val="005F4474"/>
    <w:rsid w:val="005F4C9D"/>
    <w:rsid w:val="005F51B8"/>
    <w:rsid w:val="005F6E10"/>
    <w:rsid w:val="00602FBB"/>
    <w:rsid w:val="006039FC"/>
    <w:rsid w:val="00603CF4"/>
    <w:rsid w:val="00605770"/>
    <w:rsid w:val="006059C8"/>
    <w:rsid w:val="00605E57"/>
    <w:rsid w:val="00606BE9"/>
    <w:rsid w:val="00611EF4"/>
    <w:rsid w:val="00613C94"/>
    <w:rsid w:val="00615C93"/>
    <w:rsid w:val="00616476"/>
    <w:rsid w:val="006170F0"/>
    <w:rsid w:val="00622781"/>
    <w:rsid w:val="006252EE"/>
    <w:rsid w:val="00626483"/>
    <w:rsid w:val="00627473"/>
    <w:rsid w:val="00631CF7"/>
    <w:rsid w:val="00631EE6"/>
    <w:rsid w:val="006342F5"/>
    <w:rsid w:val="00637A75"/>
    <w:rsid w:val="006431DE"/>
    <w:rsid w:val="00644173"/>
    <w:rsid w:val="006445DC"/>
    <w:rsid w:val="00644D88"/>
    <w:rsid w:val="00645A8C"/>
    <w:rsid w:val="00646B85"/>
    <w:rsid w:val="00647726"/>
    <w:rsid w:val="0064782E"/>
    <w:rsid w:val="00647F13"/>
    <w:rsid w:val="00654EA1"/>
    <w:rsid w:val="00656F05"/>
    <w:rsid w:val="00661ED6"/>
    <w:rsid w:val="00665EAE"/>
    <w:rsid w:val="00666160"/>
    <w:rsid w:val="00666E11"/>
    <w:rsid w:val="0067226B"/>
    <w:rsid w:val="006727F0"/>
    <w:rsid w:val="006747D6"/>
    <w:rsid w:val="006779CD"/>
    <w:rsid w:val="00677A9B"/>
    <w:rsid w:val="00682C3B"/>
    <w:rsid w:val="006853A0"/>
    <w:rsid w:val="00690A7B"/>
    <w:rsid w:val="00690C92"/>
    <w:rsid w:val="00691475"/>
    <w:rsid w:val="00695697"/>
    <w:rsid w:val="006971E2"/>
    <w:rsid w:val="00697FCE"/>
    <w:rsid w:val="006A017C"/>
    <w:rsid w:val="006A0228"/>
    <w:rsid w:val="006A2351"/>
    <w:rsid w:val="006A3414"/>
    <w:rsid w:val="006A3BA5"/>
    <w:rsid w:val="006A46B8"/>
    <w:rsid w:val="006A74CC"/>
    <w:rsid w:val="006A7B2B"/>
    <w:rsid w:val="006A7C10"/>
    <w:rsid w:val="006B4CB1"/>
    <w:rsid w:val="006B6644"/>
    <w:rsid w:val="006B7DA3"/>
    <w:rsid w:val="006C1880"/>
    <w:rsid w:val="006C6280"/>
    <w:rsid w:val="006C6ADC"/>
    <w:rsid w:val="006C73A9"/>
    <w:rsid w:val="006C7E22"/>
    <w:rsid w:val="006D28F1"/>
    <w:rsid w:val="006D389D"/>
    <w:rsid w:val="006D4FBB"/>
    <w:rsid w:val="006D7E8F"/>
    <w:rsid w:val="006E13AB"/>
    <w:rsid w:val="006E1546"/>
    <w:rsid w:val="006E1692"/>
    <w:rsid w:val="006E4AD0"/>
    <w:rsid w:val="006E58E7"/>
    <w:rsid w:val="006E5A3D"/>
    <w:rsid w:val="006E61D1"/>
    <w:rsid w:val="006F1BA9"/>
    <w:rsid w:val="006F1E5B"/>
    <w:rsid w:val="006F2C6D"/>
    <w:rsid w:val="006F2F5C"/>
    <w:rsid w:val="006F4534"/>
    <w:rsid w:val="006F5D3B"/>
    <w:rsid w:val="00700C98"/>
    <w:rsid w:val="007050DE"/>
    <w:rsid w:val="00710108"/>
    <w:rsid w:val="0071145F"/>
    <w:rsid w:val="0071329F"/>
    <w:rsid w:val="0071555B"/>
    <w:rsid w:val="00716A6A"/>
    <w:rsid w:val="00717344"/>
    <w:rsid w:val="007216DC"/>
    <w:rsid w:val="007221C8"/>
    <w:rsid w:val="00722763"/>
    <w:rsid w:val="00724DAE"/>
    <w:rsid w:val="00727D0E"/>
    <w:rsid w:val="0073273F"/>
    <w:rsid w:val="00735980"/>
    <w:rsid w:val="00735FC0"/>
    <w:rsid w:val="007361E4"/>
    <w:rsid w:val="00741D7C"/>
    <w:rsid w:val="00742988"/>
    <w:rsid w:val="00747630"/>
    <w:rsid w:val="00754C15"/>
    <w:rsid w:val="00757145"/>
    <w:rsid w:val="0075773F"/>
    <w:rsid w:val="00757C6A"/>
    <w:rsid w:val="00762696"/>
    <w:rsid w:val="007636D6"/>
    <w:rsid w:val="007652BE"/>
    <w:rsid w:val="00770E2D"/>
    <w:rsid w:val="00772580"/>
    <w:rsid w:val="007757B5"/>
    <w:rsid w:val="0077591E"/>
    <w:rsid w:val="00780897"/>
    <w:rsid w:val="007808D1"/>
    <w:rsid w:val="0078108F"/>
    <w:rsid w:val="0078184E"/>
    <w:rsid w:val="007838B7"/>
    <w:rsid w:val="00787224"/>
    <w:rsid w:val="00794A0D"/>
    <w:rsid w:val="00794C71"/>
    <w:rsid w:val="00795591"/>
    <w:rsid w:val="00795B81"/>
    <w:rsid w:val="00797623"/>
    <w:rsid w:val="007A4383"/>
    <w:rsid w:val="007A7F3F"/>
    <w:rsid w:val="007B1591"/>
    <w:rsid w:val="007B3D5C"/>
    <w:rsid w:val="007B43DE"/>
    <w:rsid w:val="007B5C05"/>
    <w:rsid w:val="007B67D3"/>
    <w:rsid w:val="007B7996"/>
    <w:rsid w:val="007C0841"/>
    <w:rsid w:val="007C1A5A"/>
    <w:rsid w:val="007C270E"/>
    <w:rsid w:val="007C393E"/>
    <w:rsid w:val="007C60FC"/>
    <w:rsid w:val="007C6187"/>
    <w:rsid w:val="007C6396"/>
    <w:rsid w:val="007C6E06"/>
    <w:rsid w:val="007C75BA"/>
    <w:rsid w:val="007D1EA9"/>
    <w:rsid w:val="007D3DEE"/>
    <w:rsid w:val="007D402A"/>
    <w:rsid w:val="007D5377"/>
    <w:rsid w:val="007D742C"/>
    <w:rsid w:val="007D7C11"/>
    <w:rsid w:val="007E2A02"/>
    <w:rsid w:val="007E2C17"/>
    <w:rsid w:val="007E3011"/>
    <w:rsid w:val="007E3636"/>
    <w:rsid w:val="007E40B3"/>
    <w:rsid w:val="007E671B"/>
    <w:rsid w:val="007E77E8"/>
    <w:rsid w:val="007E7B09"/>
    <w:rsid w:val="007F2465"/>
    <w:rsid w:val="007F2C25"/>
    <w:rsid w:val="007F5194"/>
    <w:rsid w:val="00801C5C"/>
    <w:rsid w:val="00801E1A"/>
    <w:rsid w:val="0080446B"/>
    <w:rsid w:val="0080606A"/>
    <w:rsid w:val="00807E1F"/>
    <w:rsid w:val="00814BB0"/>
    <w:rsid w:val="0081647E"/>
    <w:rsid w:val="00816CC2"/>
    <w:rsid w:val="00817261"/>
    <w:rsid w:val="0082278F"/>
    <w:rsid w:val="00822CC2"/>
    <w:rsid w:val="0082300B"/>
    <w:rsid w:val="00824833"/>
    <w:rsid w:val="008251F9"/>
    <w:rsid w:val="00830BF2"/>
    <w:rsid w:val="00832912"/>
    <w:rsid w:val="008359A3"/>
    <w:rsid w:val="00836A3D"/>
    <w:rsid w:val="0083718A"/>
    <w:rsid w:val="00842E9D"/>
    <w:rsid w:val="00850E38"/>
    <w:rsid w:val="0085105D"/>
    <w:rsid w:val="00856C39"/>
    <w:rsid w:val="00857FA7"/>
    <w:rsid w:val="0086041E"/>
    <w:rsid w:val="0086143C"/>
    <w:rsid w:val="008622D7"/>
    <w:rsid w:val="00862E01"/>
    <w:rsid w:val="00863DD5"/>
    <w:rsid w:val="00865900"/>
    <w:rsid w:val="008665D4"/>
    <w:rsid w:val="00866C81"/>
    <w:rsid w:val="00870BBC"/>
    <w:rsid w:val="00877ADD"/>
    <w:rsid w:val="00881938"/>
    <w:rsid w:val="00881B76"/>
    <w:rsid w:val="00882796"/>
    <w:rsid w:val="008836ED"/>
    <w:rsid w:val="008843BB"/>
    <w:rsid w:val="00887812"/>
    <w:rsid w:val="00890313"/>
    <w:rsid w:val="00890D01"/>
    <w:rsid w:val="008920A1"/>
    <w:rsid w:val="00892B1F"/>
    <w:rsid w:val="00892BB4"/>
    <w:rsid w:val="0089321B"/>
    <w:rsid w:val="00894389"/>
    <w:rsid w:val="00894CA8"/>
    <w:rsid w:val="00896E7B"/>
    <w:rsid w:val="008A1313"/>
    <w:rsid w:val="008A144F"/>
    <w:rsid w:val="008A1483"/>
    <w:rsid w:val="008A1583"/>
    <w:rsid w:val="008A25CD"/>
    <w:rsid w:val="008A2C5C"/>
    <w:rsid w:val="008A43B6"/>
    <w:rsid w:val="008A4E33"/>
    <w:rsid w:val="008A67D3"/>
    <w:rsid w:val="008B2388"/>
    <w:rsid w:val="008B43B8"/>
    <w:rsid w:val="008B45FF"/>
    <w:rsid w:val="008C0E6C"/>
    <w:rsid w:val="008C1E69"/>
    <w:rsid w:val="008C25DB"/>
    <w:rsid w:val="008C2F40"/>
    <w:rsid w:val="008C44AC"/>
    <w:rsid w:val="008C53CB"/>
    <w:rsid w:val="008C56EE"/>
    <w:rsid w:val="008C6541"/>
    <w:rsid w:val="008C7D13"/>
    <w:rsid w:val="008D098F"/>
    <w:rsid w:val="008D23BD"/>
    <w:rsid w:val="008D3879"/>
    <w:rsid w:val="008D3A3C"/>
    <w:rsid w:val="008D3C51"/>
    <w:rsid w:val="008D75E2"/>
    <w:rsid w:val="008D7C2F"/>
    <w:rsid w:val="008E19BB"/>
    <w:rsid w:val="008E64EF"/>
    <w:rsid w:val="008E69DA"/>
    <w:rsid w:val="008F19EA"/>
    <w:rsid w:val="008F1CCF"/>
    <w:rsid w:val="008F2D6E"/>
    <w:rsid w:val="008F3A7B"/>
    <w:rsid w:val="008F408D"/>
    <w:rsid w:val="008F4822"/>
    <w:rsid w:val="008F5633"/>
    <w:rsid w:val="008F7805"/>
    <w:rsid w:val="00900622"/>
    <w:rsid w:val="00901383"/>
    <w:rsid w:val="00902B38"/>
    <w:rsid w:val="00902D2D"/>
    <w:rsid w:val="0090685C"/>
    <w:rsid w:val="00910BBA"/>
    <w:rsid w:val="00910F76"/>
    <w:rsid w:val="00911F47"/>
    <w:rsid w:val="00913A25"/>
    <w:rsid w:val="00915EF9"/>
    <w:rsid w:val="00916FCE"/>
    <w:rsid w:val="00920340"/>
    <w:rsid w:val="00921ADC"/>
    <w:rsid w:val="00925213"/>
    <w:rsid w:val="00925C72"/>
    <w:rsid w:val="00925FF8"/>
    <w:rsid w:val="0092791D"/>
    <w:rsid w:val="00933CEA"/>
    <w:rsid w:val="00933FE3"/>
    <w:rsid w:val="00934179"/>
    <w:rsid w:val="00934D24"/>
    <w:rsid w:val="00935FF3"/>
    <w:rsid w:val="00936C38"/>
    <w:rsid w:val="00941565"/>
    <w:rsid w:val="00945F18"/>
    <w:rsid w:val="00951759"/>
    <w:rsid w:val="00953545"/>
    <w:rsid w:val="00953B78"/>
    <w:rsid w:val="0095495A"/>
    <w:rsid w:val="00955765"/>
    <w:rsid w:val="009560B9"/>
    <w:rsid w:val="00956EF2"/>
    <w:rsid w:val="009573E4"/>
    <w:rsid w:val="00957886"/>
    <w:rsid w:val="009601DD"/>
    <w:rsid w:val="00962737"/>
    <w:rsid w:val="00962DED"/>
    <w:rsid w:val="00963A42"/>
    <w:rsid w:val="00964258"/>
    <w:rsid w:val="009667FE"/>
    <w:rsid w:val="009710CD"/>
    <w:rsid w:val="00977EA2"/>
    <w:rsid w:val="00980498"/>
    <w:rsid w:val="00982D93"/>
    <w:rsid w:val="00983665"/>
    <w:rsid w:val="009841A8"/>
    <w:rsid w:val="00986270"/>
    <w:rsid w:val="009865D4"/>
    <w:rsid w:val="00986E61"/>
    <w:rsid w:val="0099020D"/>
    <w:rsid w:val="00992AE0"/>
    <w:rsid w:val="00992C00"/>
    <w:rsid w:val="00993B3B"/>
    <w:rsid w:val="00994954"/>
    <w:rsid w:val="00996F47"/>
    <w:rsid w:val="009A1442"/>
    <w:rsid w:val="009A34D5"/>
    <w:rsid w:val="009A48BA"/>
    <w:rsid w:val="009A4B1E"/>
    <w:rsid w:val="009A5857"/>
    <w:rsid w:val="009B05AF"/>
    <w:rsid w:val="009B1880"/>
    <w:rsid w:val="009B3D62"/>
    <w:rsid w:val="009B401B"/>
    <w:rsid w:val="009B4D2C"/>
    <w:rsid w:val="009B6218"/>
    <w:rsid w:val="009C0070"/>
    <w:rsid w:val="009C0D06"/>
    <w:rsid w:val="009C112C"/>
    <w:rsid w:val="009C3931"/>
    <w:rsid w:val="009C3CBD"/>
    <w:rsid w:val="009D1EBD"/>
    <w:rsid w:val="009D2D6F"/>
    <w:rsid w:val="009D4A91"/>
    <w:rsid w:val="009D5873"/>
    <w:rsid w:val="009D591A"/>
    <w:rsid w:val="009D6A9C"/>
    <w:rsid w:val="009D7079"/>
    <w:rsid w:val="009E0BC6"/>
    <w:rsid w:val="009E1AE6"/>
    <w:rsid w:val="009E1BD7"/>
    <w:rsid w:val="009E26E6"/>
    <w:rsid w:val="009E28A7"/>
    <w:rsid w:val="009E28F6"/>
    <w:rsid w:val="009E469D"/>
    <w:rsid w:val="009E55D8"/>
    <w:rsid w:val="009F2D14"/>
    <w:rsid w:val="009F3819"/>
    <w:rsid w:val="009F3EB5"/>
    <w:rsid w:val="009F602B"/>
    <w:rsid w:val="00A02B19"/>
    <w:rsid w:val="00A03969"/>
    <w:rsid w:val="00A04A3E"/>
    <w:rsid w:val="00A06766"/>
    <w:rsid w:val="00A12696"/>
    <w:rsid w:val="00A12EE6"/>
    <w:rsid w:val="00A15C59"/>
    <w:rsid w:val="00A16015"/>
    <w:rsid w:val="00A17536"/>
    <w:rsid w:val="00A237CD"/>
    <w:rsid w:val="00A2514C"/>
    <w:rsid w:val="00A26FB8"/>
    <w:rsid w:val="00A31134"/>
    <w:rsid w:val="00A311CC"/>
    <w:rsid w:val="00A338A7"/>
    <w:rsid w:val="00A36C1B"/>
    <w:rsid w:val="00A37242"/>
    <w:rsid w:val="00A40553"/>
    <w:rsid w:val="00A40C33"/>
    <w:rsid w:val="00A42AF8"/>
    <w:rsid w:val="00A4477E"/>
    <w:rsid w:val="00A46481"/>
    <w:rsid w:val="00A47F8A"/>
    <w:rsid w:val="00A512F2"/>
    <w:rsid w:val="00A51FA3"/>
    <w:rsid w:val="00A52B89"/>
    <w:rsid w:val="00A563FE"/>
    <w:rsid w:val="00A56806"/>
    <w:rsid w:val="00A57000"/>
    <w:rsid w:val="00A60648"/>
    <w:rsid w:val="00A66A40"/>
    <w:rsid w:val="00A676F4"/>
    <w:rsid w:val="00A705CA"/>
    <w:rsid w:val="00A72F3C"/>
    <w:rsid w:val="00A76706"/>
    <w:rsid w:val="00A7700E"/>
    <w:rsid w:val="00A804EA"/>
    <w:rsid w:val="00A8197A"/>
    <w:rsid w:val="00A82C90"/>
    <w:rsid w:val="00A83EB2"/>
    <w:rsid w:val="00A83EBD"/>
    <w:rsid w:val="00A83F9D"/>
    <w:rsid w:val="00A84D4C"/>
    <w:rsid w:val="00A8529C"/>
    <w:rsid w:val="00A86E36"/>
    <w:rsid w:val="00A90236"/>
    <w:rsid w:val="00A949C1"/>
    <w:rsid w:val="00A963C2"/>
    <w:rsid w:val="00A9676C"/>
    <w:rsid w:val="00A97FE5"/>
    <w:rsid w:val="00AA0B7A"/>
    <w:rsid w:val="00AB04B4"/>
    <w:rsid w:val="00AB3012"/>
    <w:rsid w:val="00AB33B7"/>
    <w:rsid w:val="00AB5C7F"/>
    <w:rsid w:val="00AB634D"/>
    <w:rsid w:val="00AB6E91"/>
    <w:rsid w:val="00AB7820"/>
    <w:rsid w:val="00AC0B25"/>
    <w:rsid w:val="00AC14A7"/>
    <w:rsid w:val="00AC2FCF"/>
    <w:rsid w:val="00AC5EA7"/>
    <w:rsid w:val="00AC7583"/>
    <w:rsid w:val="00AD1B89"/>
    <w:rsid w:val="00AD23F3"/>
    <w:rsid w:val="00AD74DC"/>
    <w:rsid w:val="00AD7F51"/>
    <w:rsid w:val="00AE2983"/>
    <w:rsid w:val="00AE4011"/>
    <w:rsid w:val="00AE43D2"/>
    <w:rsid w:val="00AE5F78"/>
    <w:rsid w:val="00AE63F6"/>
    <w:rsid w:val="00AE6BBA"/>
    <w:rsid w:val="00AF2970"/>
    <w:rsid w:val="00AF4136"/>
    <w:rsid w:val="00AF5E74"/>
    <w:rsid w:val="00AF6E57"/>
    <w:rsid w:val="00B01046"/>
    <w:rsid w:val="00B0116B"/>
    <w:rsid w:val="00B02100"/>
    <w:rsid w:val="00B03617"/>
    <w:rsid w:val="00B0509B"/>
    <w:rsid w:val="00B07081"/>
    <w:rsid w:val="00B1297C"/>
    <w:rsid w:val="00B14853"/>
    <w:rsid w:val="00B151C8"/>
    <w:rsid w:val="00B15248"/>
    <w:rsid w:val="00B16E00"/>
    <w:rsid w:val="00B21842"/>
    <w:rsid w:val="00B221A4"/>
    <w:rsid w:val="00B2261B"/>
    <w:rsid w:val="00B25265"/>
    <w:rsid w:val="00B27E7F"/>
    <w:rsid w:val="00B344F9"/>
    <w:rsid w:val="00B40F98"/>
    <w:rsid w:val="00B42C90"/>
    <w:rsid w:val="00B436C0"/>
    <w:rsid w:val="00B43EE6"/>
    <w:rsid w:val="00B4435A"/>
    <w:rsid w:val="00B46680"/>
    <w:rsid w:val="00B47B94"/>
    <w:rsid w:val="00B52076"/>
    <w:rsid w:val="00B538A9"/>
    <w:rsid w:val="00B54367"/>
    <w:rsid w:val="00B575D9"/>
    <w:rsid w:val="00B5791E"/>
    <w:rsid w:val="00B710E4"/>
    <w:rsid w:val="00B71712"/>
    <w:rsid w:val="00B75DFE"/>
    <w:rsid w:val="00B76FFC"/>
    <w:rsid w:val="00B8068E"/>
    <w:rsid w:val="00B823EC"/>
    <w:rsid w:val="00B85AD9"/>
    <w:rsid w:val="00B87431"/>
    <w:rsid w:val="00B9097F"/>
    <w:rsid w:val="00B90BC6"/>
    <w:rsid w:val="00B917E2"/>
    <w:rsid w:val="00B91C84"/>
    <w:rsid w:val="00B92B6F"/>
    <w:rsid w:val="00B95980"/>
    <w:rsid w:val="00B95BC1"/>
    <w:rsid w:val="00B96DA5"/>
    <w:rsid w:val="00B97302"/>
    <w:rsid w:val="00BA2D8D"/>
    <w:rsid w:val="00BA570F"/>
    <w:rsid w:val="00BA5A0C"/>
    <w:rsid w:val="00BA7C15"/>
    <w:rsid w:val="00BB142B"/>
    <w:rsid w:val="00BB3230"/>
    <w:rsid w:val="00BB4781"/>
    <w:rsid w:val="00BB5206"/>
    <w:rsid w:val="00BB5C54"/>
    <w:rsid w:val="00BB5E9C"/>
    <w:rsid w:val="00BB61BB"/>
    <w:rsid w:val="00BB6422"/>
    <w:rsid w:val="00BB69D3"/>
    <w:rsid w:val="00BB6B26"/>
    <w:rsid w:val="00BB728E"/>
    <w:rsid w:val="00BC0C74"/>
    <w:rsid w:val="00BC1B5F"/>
    <w:rsid w:val="00BC3AF2"/>
    <w:rsid w:val="00BC7551"/>
    <w:rsid w:val="00BC7810"/>
    <w:rsid w:val="00BC7CAA"/>
    <w:rsid w:val="00BD0CB8"/>
    <w:rsid w:val="00BD4062"/>
    <w:rsid w:val="00BD6F2D"/>
    <w:rsid w:val="00BE12A7"/>
    <w:rsid w:val="00BE1CA7"/>
    <w:rsid w:val="00BE20F5"/>
    <w:rsid w:val="00BE4A4C"/>
    <w:rsid w:val="00BE60DB"/>
    <w:rsid w:val="00BE77CA"/>
    <w:rsid w:val="00BE7B46"/>
    <w:rsid w:val="00C0097B"/>
    <w:rsid w:val="00C02800"/>
    <w:rsid w:val="00C03820"/>
    <w:rsid w:val="00C03D2A"/>
    <w:rsid w:val="00C05CAD"/>
    <w:rsid w:val="00C06D90"/>
    <w:rsid w:val="00C0732D"/>
    <w:rsid w:val="00C131CE"/>
    <w:rsid w:val="00C13C7D"/>
    <w:rsid w:val="00C14089"/>
    <w:rsid w:val="00C17687"/>
    <w:rsid w:val="00C21EB8"/>
    <w:rsid w:val="00C25A2D"/>
    <w:rsid w:val="00C31E9E"/>
    <w:rsid w:val="00C330DD"/>
    <w:rsid w:val="00C40663"/>
    <w:rsid w:val="00C436FB"/>
    <w:rsid w:val="00C44A74"/>
    <w:rsid w:val="00C45023"/>
    <w:rsid w:val="00C46F63"/>
    <w:rsid w:val="00C47890"/>
    <w:rsid w:val="00C5091C"/>
    <w:rsid w:val="00C51E50"/>
    <w:rsid w:val="00C57DEC"/>
    <w:rsid w:val="00C60F13"/>
    <w:rsid w:val="00C61E37"/>
    <w:rsid w:val="00C628F6"/>
    <w:rsid w:val="00C65145"/>
    <w:rsid w:val="00C6637A"/>
    <w:rsid w:val="00C6674B"/>
    <w:rsid w:val="00C67077"/>
    <w:rsid w:val="00C7209C"/>
    <w:rsid w:val="00C73382"/>
    <w:rsid w:val="00C75CE5"/>
    <w:rsid w:val="00C76137"/>
    <w:rsid w:val="00C7697C"/>
    <w:rsid w:val="00C7751F"/>
    <w:rsid w:val="00C807D6"/>
    <w:rsid w:val="00C807EA"/>
    <w:rsid w:val="00C82501"/>
    <w:rsid w:val="00C8428C"/>
    <w:rsid w:val="00C85ADF"/>
    <w:rsid w:val="00C86BAF"/>
    <w:rsid w:val="00C91849"/>
    <w:rsid w:val="00C95C4E"/>
    <w:rsid w:val="00C97F8B"/>
    <w:rsid w:val="00CA0170"/>
    <w:rsid w:val="00CA2B80"/>
    <w:rsid w:val="00CA2D53"/>
    <w:rsid w:val="00CA3D14"/>
    <w:rsid w:val="00CA3EC1"/>
    <w:rsid w:val="00CA4FFB"/>
    <w:rsid w:val="00CA6D97"/>
    <w:rsid w:val="00CA7228"/>
    <w:rsid w:val="00CB279D"/>
    <w:rsid w:val="00CB5958"/>
    <w:rsid w:val="00CB7683"/>
    <w:rsid w:val="00CB77E4"/>
    <w:rsid w:val="00CC0E8D"/>
    <w:rsid w:val="00CC1856"/>
    <w:rsid w:val="00CC27D7"/>
    <w:rsid w:val="00CC4804"/>
    <w:rsid w:val="00CC69A1"/>
    <w:rsid w:val="00CC74C7"/>
    <w:rsid w:val="00CD0D40"/>
    <w:rsid w:val="00CD2A8E"/>
    <w:rsid w:val="00CD30E6"/>
    <w:rsid w:val="00CD3E66"/>
    <w:rsid w:val="00CD3F07"/>
    <w:rsid w:val="00CD78FA"/>
    <w:rsid w:val="00CD7A05"/>
    <w:rsid w:val="00CE05CC"/>
    <w:rsid w:val="00CE07EF"/>
    <w:rsid w:val="00CE0B6E"/>
    <w:rsid w:val="00CE37E9"/>
    <w:rsid w:val="00CE4FC9"/>
    <w:rsid w:val="00CE5E44"/>
    <w:rsid w:val="00CE7DB9"/>
    <w:rsid w:val="00CF025F"/>
    <w:rsid w:val="00CF15B9"/>
    <w:rsid w:val="00CF18FA"/>
    <w:rsid w:val="00CF2658"/>
    <w:rsid w:val="00CF52D6"/>
    <w:rsid w:val="00CF5B92"/>
    <w:rsid w:val="00D00D1A"/>
    <w:rsid w:val="00D01408"/>
    <w:rsid w:val="00D01945"/>
    <w:rsid w:val="00D04322"/>
    <w:rsid w:val="00D04DF1"/>
    <w:rsid w:val="00D04F81"/>
    <w:rsid w:val="00D05D49"/>
    <w:rsid w:val="00D06D4C"/>
    <w:rsid w:val="00D10376"/>
    <w:rsid w:val="00D131A9"/>
    <w:rsid w:val="00D1494B"/>
    <w:rsid w:val="00D1496C"/>
    <w:rsid w:val="00D14E6B"/>
    <w:rsid w:val="00D15464"/>
    <w:rsid w:val="00D22D1E"/>
    <w:rsid w:val="00D23236"/>
    <w:rsid w:val="00D23287"/>
    <w:rsid w:val="00D23C24"/>
    <w:rsid w:val="00D23D68"/>
    <w:rsid w:val="00D23DFB"/>
    <w:rsid w:val="00D243D5"/>
    <w:rsid w:val="00D24E0A"/>
    <w:rsid w:val="00D26EC0"/>
    <w:rsid w:val="00D31220"/>
    <w:rsid w:val="00D31C90"/>
    <w:rsid w:val="00D32A7A"/>
    <w:rsid w:val="00D34CA6"/>
    <w:rsid w:val="00D35889"/>
    <w:rsid w:val="00D35B12"/>
    <w:rsid w:val="00D3764A"/>
    <w:rsid w:val="00D4285D"/>
    <w:rsid w:val="00D436F1"/>
    <w:rsid w:val="00D44973"/>
    <w:rsid w:val="00D44EC2"/>
    <w:rsid w:val="00D4566B"/>
    <w:rsid w:val="00D461E0"/>
    <w:rsid w:val="00D50BEF"/>
    <w:rsid w:val="00D5697E"/>
    <w:rsid w:val="00D56A88"/>
    <w:rsid w:val="00D579E4"/>
    <w:rsid w:val="00D57B42"/>
    <w:rsid w:val="00D61681"/>
    <w:rsid w:val="00D635D2"/>
    <w:rsid w:val="00D65616"/>
    <w:rsid w:val="00D66910"/>
    <w:rsid w:val="00D70FD8"/>
    <w:rsid w:val="00D71076"/>
    <w:rsid w:val="00D7214C"/>
    <w:rsid w:val="00D728F5"/>
    <w:rsid w:val="00D74BD8"/>
    <w:rsid w:val="00D75DB0"/>
    <w:rsid w:val="00D7741F"/>
    <w:rsid w:val="00D80207"/>
    <w:rsid w:val="00D80F84"/>
    <w:rsid w:val="00D80FCC"/>
    <w:rsid w:val="00D830CB"/>
    <w:rsid w:val="00D8759F"/>
    <w:rsid w:val="00D94332"/>
    <w:rsid w:val="00D9489A"/>
    <w:rsid w:val="00D95241"/>
    <w:rsid w:val="00D96D19"/>
    <w:rsid w:val="00DA7F24"/>
    <w:rsid w:val="00DB0386"/>
    <w:rsid w:val="00DB48EC"/>
    <w:rsid w:val="00DB7BEC"/>
    <w:rsid w:val="00DC14B4"/>
    <w:rsid w:val="00DC3C22"/>
    <w:rsid w:val="00DC43D1"/>
    <w:rsid w:val="00DC4A30"/>
    <w:rsid w:val="00DC4D9D"/>
    <w:rsid w:val="00DC70B3"/>
    <w:rsid w:val="00DD02F4"/>
    <w:rsid w:val="00DD0B9C"/>
    <w:rsid w:val="00DD0D9E"/>
    <w:rsid w:val="00DD1F45"/>
    <w:rsid w:val="00DD1FF6"/>
    <w:rsid w:val="00DD6E02"/>
    <w:rsid w:val="00DD7E22"/>
    <w:rsid w:val="00DE03FB"/>
    <w:rsid w:val="00DE5F8C"/>
    <w:rsid w:val="00DE6845"/>
    <w:rsid w:val="00DE6D3F"/>
    <w:rsid w:val="00DF4515"/>
    <w:rsid w:val="00DF64F2"/>
    <w:rsid w:val="00DF657A"/>
    <w:rsid w:val="00DF674B"/>
    <w:rsid w:val="00E0178A"/>
    <w:rsid w:val="00E06BA1"/>
    <w:rsid w:val="00E11378"/>
    <w:rsid w:val="00E12078"/>
    <w:rsid w:val="00E12F9B"/>
    <w:rsid w:val="00E16E3C"/>
    <w:rsid w:val="00E17108"/>
    <w:rsid w:val="00E1764A"/>
    <w:rsid w:val="00E21B91"/>
    <w:rsid w:val="00E25617"/>
    <w:rsid w:val="00E278E8"/>
    <w:rsid w:val="00E32B9D"/>
    <w:rsid w:val="00E33450"/>
    <w:rsid w:val="00E350B1"/>
    <w:rsid w:val="00E40877"/>
    <w:rsid w:val="00E418EA"/>
    <w:rsid w:val="00E41D87"/>
    <w:rsid w:val="00E41EDC"/>
    <w:rsid w:val="00E43397"/>
    <w:rsid w:val="00E4482A"/>
    <w:rsid w:val="00E448C3"/>
    <w:rsid w:val="00E4604D"/>
    <w:rsid w:val="00E4721D"/>
    <w:rsid w:val="00E51A1C"/>
    <w:rsid w:val="00E525A4"/>
    <w:rsid w:val="00E53EBB"/>
    <w:rsid w:val="00E55460"/>
    <w:rsid w:val="00E63608"/>
    <w:rsid w:val="00E6601A"/>
    <w:rsid w:val="00E66F4E"/>
    <w:rsid w:val="00E679BE"/>
    <w:rsid w:val="00E7107D"/>
    <w:rsid w:val="00E71718"/>
    <w:rsid w:val="00E72F30"/>
    <w:rsid w:val="00E7474D"/>
    <w:rsid w:val="00E776A9"/>
    <w:rsid w:val="00E83904"/>
    <w:rsid w:val="00E83D01"/>
    <w:rsid w:val="00E84307"/>
    <w:rsid w:val="00E869F5"/>
    <w:rsid w:val="00E87F19"/>
    <w:rsid w:val="00E90892"/>
    <w:rsid w:val="00E91709"/>
    <w:rsid w:val="00E9578A"/>
    <w:rsid w:val="00E95E04"/>
    <w:rsid w:val="00E97E5B"/>
    <w:rsid w:val="00EA0E44"/>
    <w:rsid w:val="00EA33E3"/>
    <w:rsid w:val="00EA38FD"/>
    <w:rsid w:val="00EA543A"/>
    <w:rsid w:val="00EA552F"/>
    <w:rsid w:val="00EA6133"/>
    <w:rsid w:val="00EB056A"/>
    <w:rsid w:val="00EB2E92"/>
    <w:rsid w:val="00EC0779"/>
    <w:rsid w:val="00EC1565"/>
    <w:rsid w:val="00EC15EF"/>
    <w:rsid w:val="00EC4C74"/>
    <w:rsid w:val="00EC4E1D"/>
    <w:rsid w:val="00EC5EA6"/>
    <w:rsid w:val="00ED1A0B"/>
    <w:rsid w:val="00ED63C6"/>
    <w:rsid w:val="00EE0943"/>
    <w:rsid w:val="00EE1A01"/>
    <w:rsid w:val="00EE4C99"/>
    <w:rsid w:val="00EE7602"/>
    <w:rsid w:val="00EF2580"/>
    <w:rsid w:val="00EF4D74"/>
    <w:rsid w:val="00EF5CAC"/>
    <w:rsid w:val="00EF660A"/>
    <w:rsid w:val="00F0160A"/>
    <w:rsid w:val="00F05CDF"/>
    <w:rsid w:val="00F062C1"/>
    <w:rsid w:val="00F06A09"/>
    <w:rsid w:val="00F10046"/>
    <w:rsid w:val="00F1056D"/>
    <w:rsid w:val="00F10B03"/>
    <w:rsid w:val="00F14FA7"/>
    <w:rsid w:val="00F157D3"/>
    <w:rsid w:val="00F17272"/>
    <w:rsid w:val="00F202E3"/>
    <w:rsid w:val="00F2106E"/>
    <w:rsid w:val="00F23D50"/>
    <w:rsid w:val="00F23E86"/>
    <w:rsid w:val="00F26E92"/>
    <w:rsid w:val="00F32036"/>
    <w:rsid w:val="00F33506"/>
    <w:rsid w:val="00F433A8"/>
    <w:rsid w:val="00F45EC2"/>
    <w:rsid w:val="00F46326"/>
    <w:rsid w:val="00F46390"/>
    <w:rsid w:val="00F47BAB"/>
    <w:rsid w:val="00F506CF"/>
    <w:rsid w:val="00F51CC6"/>
    <w:rsid w:val="00F521CF"/>
    <w:rsid w:val="00F52765"/>
    <w:rsid w:val="00F538D1"/>
    <w:rsid w:val="00F63094"/>
    <w:rsid w:val="00F65FE1"/>
    <w:rsid w:val="00F70A37"/>
    <w:rsid w:val="00F713F0"/>
    <w:rsid w:val="00F72DDB"/>
    <w:rsid w:val="00F73862"/>
    <w:rsid w:val="00F746FC"/>
    <w:rsid w:val="00F755D0"/>
    <w:rsid w:val="00F777C2"/>
    <w:rsid w:val="00F779F2"/>
    <w:rsid w:val="00F80BAA"/>
    <w:rsid w:val="00F80F03"/>
    <w:rsid w:val="00F81426"/>
    <w:rsid w:val="00F8207A"/>
    <w:rsid w:val="00F85CCE"/>
    <w:rsid w:val="00F8682E"/>
    <w:rsid w:val="00F90F5E"/>
    <w:rsid w:val="00F91029"/>
    <w:rsid w:val="00F92598"/>
    <w:rsid w:val="00F935D8"/>
    <w:rsid w:val="00F939CC"/>
    <w:rsid w:val="00F96327"/>
    <w:rsid w:val="00FA3089"/>
    <w:rsid w:val="00FA45BA"/>
    <w:rsid w:val="00FA6DA0"/>
    <w:rsid w:val="00FB1DAD"/>
    <w:rsid w:val="00FB3469"/>
    <w:rsid w:val="00FB5539"/>
    <w:rsid w:val="00FB5DC3"/>
    <w:rsid w:val="00FB68A6"/>
    <w:rsid w:val="00FB6AB2"/>
    <w:rsid w:val="00FC1F13"/>
    <w:rsid w:val="00FC4030"/>
    <w:rsid w:val="00FD28D0"/>
    <w:rsid w:val="00FD38E8"/>
    <w:rsid w:val="00FD55D0"/>
    <w:rsid w:val="00FD66A9"/>
    <w:rsid w:val="00FD7195"/>
    <w:rsid w:val="00FE0520"/>
    <w:rsid w:val="00FE065C"/>
    <w:rsid w:val="00FE15FF"/>
    <w:rsid w:val="00FE17A1"/>
    <w:rsid w:val="00FE1B00"/>
    <w:rsid w:val="00FE26A1"/>
    <w:rsid w:val="00FE522C"/>
    <w:rsid w:val="00FE6367"/>
    <w:rsid w:val="00FE6F71"/>
    <w:rsid w:val="00FF035C"/>
    <w:rsid w:val="00FF0C9A"/>
    <w:rsid w:val="00FF4268"/>
    <w:rsid w:val="00FF50D7"/>
    <w:rsid w:val="00FF5C88"/>
    <w:rsid w:val="00FF5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4A3657"/>
  <w15:docId w15:val="{FEE6F927-ED79-4FA2-AD25-D05BA6CB2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msotitle2">
    <w:name w:val="msotitle2"/>
    <w:rsid w:val="002435A1"/>
    <w:pPr>
      <w:spacing w:after="0" w:line="283" w:lineRule="auto"/>
    </w:pPr>
    <w:rPr>
      <w:rFonts w:ascii="Franklin Gothic Heavy" w:eastAsia="Times New Roman" w:hAnsi="Franklin Gothic Heavy" w:cs="Times New Roman"/>
      <w:color w:val="FFFFFF"/>
      <w:kern w:val="28"/>
      <w:sz w:val="36"/>
      <w:szCs w:val="36"/>
      <w:lang w:eastAsia="pt-BR"/>
      <w14:ligatures w14:val="standard"/>
      <w14:cntxtAlt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3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3D62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5F3B01"/>
    <w:rPr>
      <w:color w:val="56C7AA" w:themeColor="hyperlink"/>
      <w:u w:val="single"/>
    </w:rPr>
  </w:style>
  <w:style w:type="paragraph" w:customStyle="1" w:styleId="Default">
    <w:name w:val="Default"/>
    <w:rsid w:val="001061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egenda">
    <w:name w:val="caption"/>
    <w:basedOn w:val="Normal"/>
    <w:next w:val="Normal"/>
    <w:uiPriority w:val="35"/>
    <w:unhideWhenUsed/>
    <w:qFormat/>
    <w:rsid w:val="00BE20F5"/>
    <w:pPr>
      <w:spacing w:line="240" w:lineRule="auto"/>
    </w:pPr>
    <w:rPr>
      <w:b/>
      <w:bCs/>
      <w:color w:val="4E67C8" w:themeColor="accent1"/>
      <w:sz w:val="18"/>
      <w:szCs w:val="18"/>
    </w:rPr>
  </w:style>
  <w:style w:type="table" w:styleId="Tabelacomgrade">
    <w:name w:val="Table Grid"/>
    <w:basedOn w:val="Tabelanormal"/>
    <w:uiPriority w:val="59"/>
    <w:rsid w:val="00D04F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aClara">
    <w:name w:val="Light List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D04F81"/>
    <w:pPr>
      <w:spacing w:after="0" w:line="240" w:lineRule="auto"/>
    </w:pPr>
    <w:tblPr>
      <w:tblStyleRowBandSize w:val="1"/>
      <w:tblStyleColBandSize w:val="1"/>
      <w:tblBorders>
        <w:top w:val="single" w:sz="8" w:space="0" w:color="4E67C8" w:themeColor="accent1"/>
        <w:left w:val="single" w:sz="8" w:space="0" w:color="4E67C8" w:themeColor="accent1"/>
        <w:bottom w:val="single" w:sz="8" w:space="0" w:color="4E67C8" w:themeColor="accent1"/>
        <w:right w:val="single" w:sz="8" w:space="0" w:color="4E67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E67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  <w:tblStylePr w:type="band1Horz">
      <w:tblPr/>
      <w:tcPr>
        <w:tcBorders>
          <w:top w:val="single" w:sz="8" w:space="0" w:color="4E67C8" w:themeColor="accent1"/>
          <w:left w:val="single" w:sz="8" w:space="0" w:color="4E67C8" w:themeColor="accent1"/>
          <w:bottom w:val="single" w:sz="8" w:space="0" w:color="4E67C8" w:themeColor="accent1"/>
          <w:right w:val="single" w:sz="8" w:space="0" w:color="4E67C8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73382"/>
    <w:pPr>
      <w:spacing w:after="0" w:line="240" w:lineRule="auto"/>
    </w:pPr>
    <w:tblPr>
      <w:tblStyleRowBandSize w:val="1"/>
      <w:tblStyleColBandSize w:val="1"/>
      <w:tblBorders>
        <w:top w:val="single" w:sz="8" w:space="0" w:color="5ECCF3" w:themeColor="accent2"/>
        <w:left w:val="single" w:sz="8" w:space="0" w:color="5ECCF3" w:themeColor="accent2"/>
        <w:bottom w:val="single" w:sz="8" w:space="0" w:color="5ECCF3" w:themeColor="accent2"/>
        <w:right w:val="single" w:sz="8" w:space="0" w:color="5ECCF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  <w:tblStylePr w:type="band1Horz">
      <w:tblPr/>
      <w:tcPr>
        <w:tcBorders>
          <w:top w:val="single" w:sz="8" w:space="0" w:color="5ECCF3" w:themeColor="accent2"/>
          <w:left w:val="single" w:sz="8" w:space="0" w:color="5ECCF3" w:themeColor="accent2"/>
          <w:bottom w:val="single" w:sz="8" w:space="0" w:color="5ECCF3" w:themeColor="accent2"/>
          <w:right w:val="single" w:sz="8" w:space="0" w:color="5ECCF3" w:themeColor="accent2"/>
        </w:tcBorders>
      </w:tcPr>
    </w:tblStylePr>
  </w:style>
  <w:style w:type="paragraph" w:styleId="PargrafodaLista">
    <w:name w:val="List Paragraph"/>
    <w:basedOn w:val="Normal"/>
    <w:uiPriority w:val="34"/>
    <w:qFormat/>
    <w:rsid w:val="00060B66"/>
    <w:pPr>
      <w:ind w:left="720"/>
      <w:contextualSpacing/>
    </w:pPr>
  </w:style>
  <w:style w:type="table" w:styleId="GradeMdia1-nfase1">
    <w:name w:val="Medium Grid 1 Accent 1"/>
    <w:basedOn w:val="Tabelanormal"/>
    <w:uiPriority w:val="67"/>
    <w:rsid w:val="00060B66"/>
    <w:pPr>
      <w:spacing w:after="0" w:line="240" w:lineRule="auto"/>
    </w:pPr>
    <w:tblPr>
      <w:tblStyleRowBandSize w:val="1"/>
      <w:tblStyleColBandSize w:val="1"/>
      <w:tblBorders>
        <w:top w:val="single" w:sz="8" w:space="0" w:color="7A8CD5" w:themeColor="accent1" w:themeTint="BF"/>
        <w:left w:val="single" w:sz="8" w:space="0" w:color="7A8CD5" w:themeColor="accent1" w:themeTint="BF"/>
        <w:bottom w:val="single" w:sz="8" w:space="0" w:color="7A8CD5" w:themeColor="accent1" w:themeTint="BF"/>
        <w:right w:val="single" w:sz="8" w:space="0" w:color="7A8CD5" w:themeColor="accent1" w:themeTint="BF"/>
        <w:insideH w:val="single" w:sz="8" w:space="0" w:color="7A8CD5" w:themeColor="accent1" w:themeTint="BF"/>
        <w:insideV w:val="single" w:sz="8" w:space="0" w:color="7A8CD5" w:themeColor="accent1" w:themeTint="BF"/>
      </w:tblBorders>
    </w:tblPr>
    <w:tcPr>
      <w:shd w:val="clear" w:color="auto" w:fill="D3D9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A8C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3E3" w:themeFill="accent1" w:themeFillTint="7F"/>
      </w:tcPr>
    </w:tblStylePr>
    <w:tblStylePr w:type="band1Horz">
      <w:tblPr/>
      <w:tcPr>
        <w:shd w:val="clear" w:color="auto" w:fill="A6B3E3" w:themeFill="accent1" w:themeFillTint="7F"/>
      </w:tcPr>
    </w:tblStylePr>
  </w:style>
  <w:style w:type="character" w:customStyle="1" w:styleId="st">
    <w:name w:val="st"/>
    <w:basedOn w:val="Fontepargpadro"/>
    <w:rsid w:val="0048523F"/>
  </w:style>
  <w:style w:type="character" w:styleId="nfase">
    <w:name w:val="Emphasis"/>
    <w:basedOn w:val="Fontepargpadro"/>
    <w:uiPriority w:val="20"/>
    <w:qFormat/>
    <w:rsid w:val="0048523F"/>
    <w:rPr>
      <w:i/>
      <w:iCs/>
    </w:rPr>
  </w:style>
  <w:style w:type="table" w:styleId="SombreamentoMdio1-nfase2">
    <w:name w:val="Medium Shading 1 Accent 2"/>
    <w:basedOn w:val="Tabelanormal"/>
    <w:uiPriority w:val="63"/>
    <w:rsid w:val="00D14E6B"/>
    <w:pPr>
      <w:spacing w:after="0" w:line="240" w:lineRule="auto"/>
    </w:pPr>
    <w:tblPr>
      <w:tblStyleRowBandSize w:val="1"/>
      <w:tblStyleColBandSize w:val="1"/>
      <w:tblBorders>
        <w:top w:val="single" w:sz="8" w:space="0" w:color="86D8F6" w:themeColor="accent2" w:themeTint="BF"/>
        <w:left w:val="single" w:sz="8" w:space="0" w:color="86D8F6" w:themeColor="accent2" w:themeTint="BF"/>
        <w:bottom w:val="single" w:sz="8" w:space="0" w:color="86D8F6" w:themeColor="accent2" w:themeTint="BF"/>
        <w:right w:val="single" w:sz="8" w:space="0" w:color="86D8F6" w:themeColor="accent2" w:themeTint="BF"/>
        <w:insideH w:val="single" w:sz="8" w:space="0" w:color="86D8F6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  <w:shd w:val="clear" w:color="auto" w:fill="5ECCF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6D8F6" w:themeColor="accent2" w:themeTint="BF"/>
          <w:left w:val="single" w:sz="8" w:space="0" w:color="86D8F6" w:themeColor="accent2" w:themeTint="BF"/>
          <w:bottom w:val="single" w:sz="8" w:space="0" w:color="86D8F6" w:themeColor="accent2" w:themeTint="BF"/>
          <w:right w:val="single" w:sz="8" w:space="0" w:color="86D8F6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F2F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F2F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text">
    <w:name w:val="text"/>
    <w:basedOn w:val="Fontepargpadro"/>
    <w:rsid w:val="00405FF2"/>
  </w:style>
  <w:style w:type="character" w:customStyle="1" w:styleId="attachment-credits">
    <w:name w:val="attachment-credits"/>
    <w:basedOn w:val="Fontepargpadro"/>
    <w:rsid w:val="007B5C05"/>
  </w:style>
  <w:style w:type="table" w:styleId="ListaClara-nfase6">
    <w:name w:val="Light List Accent 6"/>
    <w:basedOn w:val="Tabelanormal"/>
    <w:uiPriority w:val="61"/>
    <w:rsid w:val="00332113"/>
    <w:pPr>
      <w:spacing w:after="0" w:line="240" w:lineRule="auto"/>
    </w:pPr>
    <w:tblPr>
      <w:tblStyleRowBandSize w:val="1"/>
      <w:tblStyleColBandSize w:val="1"/>
      <w:tblBorders>
        <w:top w:val="single" w:sz="8" w:space="0" w:color="F14124" w:themeColor="accent6"/>
        <w:left w:val="single" w:sz="8" w:space="0" w:color="F14124" w:themeColor="accent6"/>
        <w:bottom w:val="single" w:sz="8" w:space="0" w:color="F14124" w:themeColor="accent6"/>
        <w:right w:val="single" w:sz="8" w:space="0" w:color="F14124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14124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  <w:tblStylePr w:type="band1Horz">
      <w:tblPr/>
      <w:tcPr>
        <w:tcBorders>
          <w:top w:val="single" w:sz="8" w:space="0" w:color="F14124" w:themeColor="accent6"/>
          <w:left w:val="single" w:sz="8" w:space="0" w:color="F14124" w:themeColor="accent6"/>
          <w:bottom w:val="single" w:sz="8" w:space="0" w:color="F14124" w:themeColor="accent6"/>
          <w:right w:val="single" w:sz="8" w:space="0" w:color="F14124" w:themeColor="accent6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53EBB"/>
  </w:style>
  <w:style w:type="paragraph" w:styleId="Rodap">
    <w:name w:val="footer"/>
    <w:basedOn w:val="Normal"/>
    <w:link w:val="RodapChar"/>
    <w:uiPriority w:val="99"/>
    <w:unhideWhenUsed/>
    <w:rsid w:val="00E53EB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53EBB"/>
  </w:style>
  <w:style w:type="paragraph" w:styleId="NormalWeb">
    <w:name w:val="Normal (Web)"/>
    <w:basedOn w:val="Normal"/>
    <w:uiPriority w:val="99"/>
    <w:semiHidden/>
    <w:unhideWhenUsed/>
    <w:rsid w:val="00A7670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7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6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94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336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843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3031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6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2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2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90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7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8978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7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8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4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401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0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874441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23462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5786">
          <w:marLeft w:val="547"/>
          <w:marRight w:val="0"/>
          <w:marTop w:val="161"/>
          <w:marBottom w:val="16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7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1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67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hart" Target="charts/chart5.xml"/><Relationship Id="rId18" Type="http://schemas.openxmlformats.org/officeDocument/2006/relationships/diagramLayout" Target="diagrams/layout1.xml"/><Relationship Id="rId26" Type="http://schemas.microsoft.com/office/2007/relationships/diagramDrawing" Target="diagrams/drawing2.xml"/><Relationship Id="rId3" Type="http://schemas.openxmlformats.org/officeDocument/2006/relationships/styles" Target="styles.xml"/><Relationship Id="rId21" Type="http://schemas.microsoft.com/office/2007/relationships/diagramDrawing" Target="diagrams/drawing1.xml"/><Relationship Id="rId34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chart" Target="charts/chart4.xml"/><Relationship Id="rId17" Type="http://schemas.openxmlformats.org/officeDocument/2006/relationships/diagramData" Target="diagrams/data1.xml"/><Relationship Id="rId25" Type="http://schemas.openxmlformats.org/officeDocument/2006/relationships/diagramColors" Target="diagrams/colors2.xml"/><Relationship Id="rId33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chart" Target="charts/chart8.xml"/><Relationship Id="rId20" Type="http://schemas.openxmlformats.org/officeDocument/2006/relationships/diagramColors" Target="diagrams/colors1.xml"/><Relationship Id="rId29" Type="http://schemas.openxmlformats.org/officeDocument/2006/relationships/chart" Target="charts/chart1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24" Type="http://schemas.openxmlformats.org/officeDocument/2006/relationships/diagramQuickStyle" Target="diagrams/quickStyle2.xml"/><Relationship Id="rId32" Type="http://schemas.openxmlformats.org/officeDocument/2006/relationships/image" Target="media/image6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7.xml"/><Relationship Id="rId23" Type="http://schemas.openxmlformats.org/officeDocument/2006/relationships/diagramLayout" Target="diagrams/layout2.xml"/><Relationship Id="rId28" Type="http://schemas.openxmlformats.org/officeDocument/2006/relationships/chart" Target="charts/chart10.xml"/><Relationship Id="rId36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diagramQuickStyle" Target="diagrams/quickStyle1.xml"/><Relationship Id="rId31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Relationship Id="rId22" Type="http://schemas.openxmlformats.org/officeDocument/2006/relationships/diagramData" Target="diagrams/data2.xml"/><Relationship Id="rId27" Type="http://schemas.openxmlformats.org/officeDocument/2006/relationships/chart" Target="charts/chart9.xml"/><Relationship Id="rId30" Type="http://schemas.openxmlformats.org/officeDocument/2006/relationships/image" Target="media/image4.png"/><Relationship Id="rId35" Type="http://schemas.openxmlformats.org/officeDocument/2006/relationships/image" Target="media/image9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2019\7-%20Julho\Rascunho%20Agosto.xlsx" TargetMode="Externa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\\sa67metro1\SIC\SIC\Relatorios%20Mensais%20SIC\2019\7-%20Julho\Rascunho%20Agosto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2019\7-%20Julho\Rascunho%20Agosto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2019\7-%20Julho\Rascunho%20Agosto.xlsx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\\sa67metro1\SIC\SIC\Relatorios%20Mensais%20SIC\2019\7-%20Julho\Rascunho%20Agost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RECEBIDAS!$A$35</c:f>
              <c:strCache>
                <c:ptCount val="1"/>
                <c:pt idx="0">
                  <c:v>2015-2018</c:v>
                </c:pt>
              </c:strCache>
            </c:strRef>
          </c:tx>
          <c:spPr>
            <a:solidFill>
              <a:schemeClr val="accent2">
                <a:lumMod val="20000"/>
                <a:lumOff val="80000"/>
              </a:schemeClr>
            </a:solidFill>
            <a:ln>
              <a:noFill/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AE5D-4418-AF6E-588643630450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3-AE5D-4418-AF6E-58864363045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RECEBIDAS!$B$34:$C$34</c:f>
              <c:strCache>
                <c:ptCount val="2"/>
                <c:pt idx="0">
                  <c:v>Recursos</c:v>
                </c:pt>
                <c:pt idx="1">
                  <c:v>Solicitações</c:v>
                </c:pt>
              </c:strCache>
            </c:strRef>
          </c:cat>
          <c:val>
            <c:numRef>
              <c:f>RECEBIDAS!$B$35:$C$35</c:f>
              <c:numCache>
                <c:formatCode>General</c:formatCode>
                <c:ptCount val="2"/>
                <c:pt idx="0">
                  <c:v>8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E5D-4418-AF6E-58864363045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9936128"/>
        <c:axId val="79946112"/>
      </c:barChart>
      <c:catAx>
        <c:axId val="7993612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79946112"/>
        <c:crosses val="autoZero"/>
        <c:auto val="1"/>
        <c:lblAlgn val="ctr"/>
        <c:lblOffset val="100"/>
        <c:noMultiLvlLbl val="0"/>
      </c:catAx>
      <c:valAx>
        <c:axId val="79946112"/>
        <c:scaling>
          <c:orientation val="minMax"/>
        </c:scaling>
        <c:delete val="1"/>
        <c:axPos val="b"/>
        <c:numFmt formatCode="General" sourceLinked="1"/>
        <c:majorTickMark val="out"/>
        <c:minorTickMark val="none"/>
        <c:tickLblPos val="nextTo"/>
        <c:crossAx val="7993612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6D7-414F-AC8B-85879CC2D680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6D7-414F-AC8B-85879CC2D680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6-C6D7-414F-AC8B-85879CC2D68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'RECURSOS ENCERRADOS'!$A$4:$A$6</c:f>
              <c:strCache>
                <c:ptCount val="3"/>
                <c:pt idx="0">
                  <c:v>3ª Instância</c:v>
                </c:pt>
                <c:pt idx="1">
                  <c:v>2ª Instância</c:v>
                </c:pt>
                <c:pt idx="2">
                  <c:v>1ª Instância </c:v>
                </c:pt>
              </c:strCache>
            </c:strRef>
          </c:cat>
          <c:val>
            <c:numRef>
              <c:f>'RECURSOS ENCERRADOS'!$B$4:$B$6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C6D7-414F-AC8B-85879CC2D6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60409472"/>
        <c:axId val="860409800"/>
      </c:barChart>
      <c:catAx>
        <c:axId val="860409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60409800"/>
        <c:crosses val="autoZero"/>
        <c:auto val="1"/>
        <c:lblAlgn val="ctr"/>
        <c:lblOffset val="100"/>
        <c:noMultiLvlLbl val="0"/>
      </c:catAx>
      <c:valAx>
        <c:axId val="8604098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6040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EVOLUÇÃO!$C$5</c:f>
              <c:strCache>
                <c:ptCount val="1"/>
                <c:pt idx="0">
                  <c:v>Demandas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7"/>
              <c:layout>
                <c:manualLayout>
                  <c:x val="-1.6799382716050819E-3"/>
                  <c:y val="-3.527777777777906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E2C-4685-BE37-F4EC35EC174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EVOLUÇÃO!$B$6:$B$14</c:f>
              <c:strCache>
                <c:ptCount val="9"/>
                <c:pt idx="0">
                  <c:v>2012</c:v>
                </c:pt>
                <c:pt idx="1">
                  <c:v>2013</c:v>
                </c:pt>
                <c:pt idx="2">
                  <c:v>2014</c:v>
                </c:pt>
                <c:pt idx="3">
                  <c:v>2015</c:v>
                </c:pt>
                <c:pt idx="4">
                  <c:v>2016</c:v>
                </c:pt>
                <c:pt idx="5">
                  <c:v>2017</c:v>
                </c:pt>
                <c:pt idx="6">
                  <c:v>2018</c:v>
                </c:pt>
                <c:pt idx="7">
                  <c:v>2019 - Até agosto</c:v>
                </c:pt>
                <c:pt idx="8">
                  <c:v>Total</c:v>
                </c:pt>
              </c:strCache>
            </c:strRef>
          </c:cat>
          <c:val>
            <c:numRef>
              <c:f>EVOLUÇÃO!$C$6:$C$14</c:f>
              <c:numCache>
                <c:formatCode>General</c:formatCode>
                <c:ptCount val="9"/>
                <c:pt idx="0">
                  <c:v>190</c:v>
                </c:pt>
                <c:pt idx="1">
                  <c:v>505</c:v>
                </c:pt>
                <c:pt idx="2">
                  <c:v>896</c:v>
                </c:pt>
                <c:pt idx="3" formatCode="#,##0">
                  <c:v>1030</c:v>
                </c:pt>
                <c:pt idx="4" formatCode="#,##0">
                  <c:v>1383</c:v>
                </c:pt>
                <c:pt idx="5" formatCode="#,##0">
                  <c:v>1498</c:v>
                </c:pt>
                <c:pt idx="6" formatCode="#,##0">
                  <c:v>1789</c:v>
                </c:pt>
                <c:pt idx="7" formatCode="#,##0">
                  <c:v>1736</c:v>
                </c:pt>
                <c:pt idx="8">
                  <c:v>9027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E2C-4685-BE37-F4EC35EC17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axId val="820261528"/>
        <c:axId val="820224136"/>
      </c:barChart>
      <c:catAx>
        <c:axId val="82026152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20224136"/>
        <c:crosses val="autoZero"/>
        <c:auto val="1"/>
        <c:lblAlgn val="ctr"/>
        <c:lblOffset val="100"/>
        <c:noMultiLvlLbl val="0"/>
      </c:catAx>
      <c:valAx>
        <c:axId val="820224136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820261528"/>
        <c:crosses val="autoZero"/>
        <c:crossBetween val="between"/>
      </c:valAx>
      <c:spPr>
        <a:noFill/>
        <a:ln w="25400"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2">
                <a:lumMod val="75000"/>
              </a:schemeClr>
            </a:solidFill>
            <a:ln>
              <a:solidFill>
                <a:schemeClr val="accent6">
                  <a:lumMod val="50000"/>
                </a:schemeClr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7AF-4965-AC47-096DF0C5280E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7AF-4965-AC47-096DF0C5280E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47AF-4965-AC47-096DF0C528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'RECURSOS ENCERRADOS'!$A$4:$A$6</c:f>
              <c:strCache>
                <c:ptCount val="3"/>
                <c:pt idx="0">
                  <c:v>3ª Instância</c:v>
                </c:pt>
                <c:pt idx="1">
                  <c:v>2ª Instância</c:v>
                </c:pt>
                <c:pt idx="2">
                  <c:v>1ª Instância </c:v>
                </c:pt>
              </c:strCache>
            </c:strRef>
          </c:cat>
          <c:val>
            <c:numRef>
              <c:f>'RECURSOS ENCERRADOS'!$B$4:$B$6</c:f>
              <c:numCache>
                <c:formatCode>General</c:formatCode>
                <c:ptCount val="3"/>
                <c:pt idx="0">
                  <c:v>0</c:v>
                </c:pt>
                <c:pt idx="1">
                  <c:v>0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7AF-4965-AC47-096DF0C528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860409472"/>
        <c:axId val="860409800"/>
      </c:barChart>
      <c:catAx>
        <c:axId val="8604094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860409800"/>
        <c:crosses val="autoZero"/>
        <c:auto val="1"/>
        <c:lblAlgn val="ctr"/>
        <c:lblOffset val="100"/>
        <c:noMultiLvlLbl val="0"/>
      </c:catAx>
      <c:valAx>
        <c:axId val="860409800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86040947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317570655577686E-3"/>
          <c:y val="2.0632187163654902E-2"/>
          <c:w val="0.90811107412276515"/>
          <c:h val="0.89032042869641292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5883-448F-AC63-B7694453899C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5883-448F-AC63-B7694453899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'DEZ17-NOV19'!$B$4:$B$5</c:f>
              <c:strCache>
                <c:ptCount val="2"/>
                <c:pt idx="0">
                  <c:v>AGOSTO de 2019</c:v>
                </c:pt>
                <c:pt idx="1">
                  <c:v>JULHO de 2019</c:v>
                </c:pt>
              </c:strCache>
            </c:strRef>
          </c:cat>
          <c:val>
            <c:numRef>
              <c:f>'DEZ17-NOV19'!$C$4:$C$5</c:f>
              <c:numCache>
                <c:formatCode>General</c:formatCode>
                <c:ptCount val="2"/>
                <c:pt idx="0">
                  <c:v>207</c:v>
                </c:pt>
                <c:pt idx="1">
                  <c:v>262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883-448F-AC63-B769445389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08457104"/>
        <c:axId val="1008457432"/>
      </c:barChart>
      <c:catAx>
        <c:axId val="10084571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1008457432"/>
        <c:crosses val="autoZero"/>
        <c:auto val="1"/>
        <c:lblAlgn val="ctr"/>
        <c:lblOffset val="100"/>
        <c:noMultiLvlLbl val="0"/>
      </c:catAx>
      <c:valAx>
        <c:axId val="1008457432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100845710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6"/>
            </a:solidFill>
            <a:ln>
              <a:solidFill>
                <a:srgbClr val="FF9933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 w="0"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6FA3-45BC-9227-47A4C98011BF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6FA3-45BC-9227-47A4C98011B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'DEZ16-DEZ17'!$B$4:$B$5</c:f>
              <c:strCache>
                <c:ptCount val="2"/>
                <c:pt idx="0">
                  <c:v>agosto de 2018</c:v>
                </c:pt>
                <c:pt idx="1">
                  <c:v>agosto de 2019</c:v>
                </c:pt>
              </c:strCache>
            </c:strRef>
          </c:cat>
          <c:val>
            <c:numRef>
              <c:f>'DEZ16-DEZ17'!$C$4:$C$5</c:f>
              <c:numCache>
                <c:formatCode>General</c:formatCode>
                <c:ptCount val="2"/>
                <c:pt idx="0">
                  <c:v>198</c:v>
                </c:pt>
                <c:pt idx="1">
                  <c:v>207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6FA3-45BC-9227-47A4C98011BF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90"/>
        <c:overlap val="29"/>
        <c:axId val="79622528"/>
        <c:axId val="79642624"/>
      </c:barChart>
      <c:catAx>
        <c:axId val="79622528"/>
        <c:scaling>
          <c:orientation val="minMax"/>
        </c:scaling>
        <c:delete val="0"/>
        <c:axPos val="l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79642624"/>
        <c:crosses val="autoZero"/>
        <c:auto val="1"/>
        <c:lblAlgn val="ctr"/>
        <c:lblOffset val="100"/>
        <c:noMultiLvlLbl val="0"/>
      </c:catAx>
      <c:valAx>
        <c:axId val="79642624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79622528"/>
        <c:crosses val="autoZero"/>
        <c:crossBetween val="between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prstDash val="solid"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"/>
          <c:y val="0.248939769053691"/>
          <c:w val="0.79186991869918699"/>
          <c:h val="0.52754813449737226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E873-4ABF-B110-835EC84AB36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E873-4ABF-B110-835EC84AB36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E873-4ABF-B110-835EC84AB362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E873-4ABF-B110-835EC84AB362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9-E873-4ABF-B110-835EC84AB362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B-E873-4ABF-B110-835EC84AB362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D-E873-4ABF-B110-835EC84AB362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F-E873-4ABF-B110-835EC84AB362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1-E873-4ABF-B110-835EC84AB362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3-E873-4ABF-B110-835EC84AB362}"/>
              </c:ext>
            </c:extLst>
          </c:dPt>
          <c:dPt>
            <c:idx val="10"/>
            <c:bubble3D val="0"/>
            <c:spPr>
              <a:solidFill>
                <a:schemeClr val="accent5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5-E873-4ABF-B110-835EC84AB362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7-E873-4ABF-B110-835EC84AB362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9-E873-4ABF-B110-835EC84AB362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B-E873-4ABF-B110-835EC84AB362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D-E873-4ABF-B110-835EC84AB362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1F-E873-4ABF-B110-835EC84AB362}"/>
              </c:ext>
            </c:extLst>
          </c:dPt>
          <c:dLbls>
            <c:dLbl>
              <c:idx val="0"/>
              <c:layout>
                <c:manualLayout>
                  <c:x val="-0.22543488215860724"/>
                  <c:y val="-0.10964224299548764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E873-4ABF-B110-835EC84AB362}"/>
                </c:ext>
              </c:extLst>
            </c:dLbl>
            <c:dLbl>
              <c:idx val="1"/>
              <c:layout>
                <c:manualLayout>
                  <c:x val="9.8388238055608909E-2"/>
                  <c:y val="-0.1491612839175244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E873-4ABF-B110-835EC84AB362}"/>
                </c:ext>
              </c:extLst>
            </c:dLbl>
            <c:dLbl>
              <c:idx val="2"/>
              <c:layout>
                <c:manualLayout>
                  <c:x val="8.0976548663124426E-2"/>
                  <c:y val="-9.544597705428666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E873-4ABF-B110-835EC84AB36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'PORCENTAGEM DOS ASSUNTOS +'!$B$27:$B$42</c:f>
              <c:strCache>
                <c:ptCount val="16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Engenharia/Manutenção</c:v>
                </c:pt>
                <c:pt idx="5">
                  <c:v>Expansão - Planejamento</c:v>
                </c:pt>
                <c:pt idx="6">
                  <c:v>Fale Conosco</c:v>
                </c:pt>
                <c:pt idx="7">
                  <c:v>Recursos Humanos</c:v>
                </c:pt>
                <c:pt idx="8">
                  <c:v>Sem Nexo</c:v>
                </c:pt>
                <c:pt idx="9">
                  <c:v>Financeiro</c:v>
                </c:pt>
                <c:pt idx="10">
                  <c:v>Visitas ao Metrô</c:v>
                </c:pt>
                <c:pt idx="11">
                  <c:v>Site do Metrô</c:v>
                </c:pt>
                <c:pt idx="12">
                  <c:v>Processos</c:v>
                </c:pt>
                <c:pt idx="13">
                  <c:v>Expansão - Diversos</c:v>
                </c:pt>
                <c:pt idx="14">
                  <c:v>Bilhetagem</c:v>
                </c:pt>
                <c:pt idx="15">
                  <c:v>Outros</c:v>
                </c:pt>
              </c:strCache>
            </c:strRef>
          </c:cat>
          <c:val>
            <c:numRef>
              <c:f>'PORCENTAGEM DOS ASSUNTOS +'!$C$27:$C$42</c:f>
              <c:numCache>
                <c:formatCode>General</c:formatCode>
                <c:ptCount val="16"/>
                <c:pt idx="0">
                  <c:v>121</c:v>
                </c:pt>
                <c:pt idx="1">
                  <c:v>23</c:v>
                </c:pt>
                <c:pt idx="2">
                  <c:v>14</c:v>
                </c:pt>
                <c:pt idx="3">
                  <c:v>12</c:v>
                </c:pt>
                <c:pt idx="4">
                  <c:v>9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0-E873-4ABF-B110-835EC84AB3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7986744581455625"/>
          <c:y val="2.1513633109910849E-2"/>
          <c:w val="0.22013255418544381"/>
          <c:h val="0.9746852115926454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556849250140313"/>
          <c:y val="3.780718336483932E-2"/>
          <c:w val="0.85806292892922109"/>
          <c:h val="0.5061759400714195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'COMPARATIVO ASSUNTOS NOV16 E 17'!$B$53</c:f>
              <c:strCache>
                <c:ptCount val="1"/>
                <c:pt idx="0">
                  <c:v>agosto de 2019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17'!$A$54:$A$75</c:f>
              <c:strCache>
                <c:ptCount val="22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Engenharia/Manutenção</c:v>
                </c:pt>
                <c:pt idx="5">
                  <c:v>Expansão - Planejamento</c:v>
                </c:pt>
                <c:pt idx="6">
                  <c:v>Fale Conosco</c:v>
                </c:pt>
                <c:pt idx="7">
                  <c:v>Recursos Humanos</c:v>
                </c:pt>
                <c:pt idx="8">
                  <c:v>Sem Nexo</c:v>
                </c:pt>
                <c:pt idx="9">
                  <c:v>Financeiro</c:v>
                </c:pt>
                <c:pt idx="10">
                  <c:v>Visitas ao Metrô</c:v>
                </c:pt>
                <c:pt idx="11">
                  <c:v>Site do Metrô</c:v>
                </c:pt>
                <c:pt idx="12">
                  <c:v>Processos</c:v>
                </c:pt>
                <c:pt idx="13">
                  <c:v>Expansão - Diversos</c:v>
                </c:pt>
                <c:pt idx="14">
                  <c:v>Bilhetagem</c:v>
                </c:pt>
                <c:pt idx="15">
                  <c:v>Outros</c:v>
                </c:pt>
                <c:pt idx="16">
                  <c:v>PPP/Concessões</c:v>
                </c:pt>
                <c:pt idx="17">
                  <c:v>Acessibilidade e atendimento preferencial</c:v>
                </c:pt>
                <c:pt idx="18">
                  <c:v>Apoio a estudantes</c:v>
                </c:pt>
                <c:pt idx="19">
                  <c:v>Cultura</c:v>
                </c:pt>
                <c:pt idx="20">
                  <c:v>Espaços Comerciais</c:v>
                </c:pt>
                <c:pt idx="21">
                  <c:v>Estações e Arredores</c:v>
                </c:pt>
              </c:strCache>
            </c:strRef>
          </c:cat>
          <c:val>
            <c:numRef>
              <c:f>'COMPARATIVO ASSUNTOS NOV16 E 17'!$B$54:$B$75</c:f>
              <c:numCache>
                <c:formatCode>General</c:formatCode>
                <c:ptCount val="22"/>
                <c:pt idx="0">
                  <c:v>121</c:v>
                </c:pt>
                <c:pt idx="1">
                  <c:v>23</c:v>
                </c:pt>
                <c:pt idx="2">
                  <c:v>14</c:v>
                </c:pt>
                <c:pt idx="3">
                  <c:v>12</c:v>
                </c:pt>
                <c:pt idx="4">
                  <c:v>9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3</c:v>
                </c:pt>
                <c:pt idx="10">
                  <c:v>2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  <c:pt idx="1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46B-44DF-9F2D-E1829AF014AF}"/>
            </c:ext>
          </c:extLst>
        </c:ser>
        <c:ser>
          <c:idx val="1"/>
          <c:order val="1"/>
          <c:tx>
            <c:strRef>
              <c:f>'COMPARATIVO ASSUNTOS NOV16 E 17'!$C$53</c:f>
              <c:strCache>
                <c:ptCount val="1"/>
                <c:pt idx="0">
                  <c:v>agosto de 2018</c:v>
                </c:pt>
              </c:strCache>
            </c:strRef>
          </c:tx>
          <c:spPr>
            <a:solidFill>
              <a:schemeClr val="bg1">
                <a:lumMod val="50000"/>
              </a:schemeClr>
            </a:solidFill>
            <a:ln>
              <a:noFill/>
            </a:ln>
            <a:effectLst/>
          </c:spPr>
          <c:invertIfNegative val="0"/>
          <c:dLbls>
            <c:dLbl>
              <c:idx val="0"/>
              <c:layout>
                <c:manualLayout>
                  <c:x val="5.673758865248262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746B-44DF-9F2D-E1829AF014AF}"/>
                </c:ext>
              </c:extLst>
            </c:dLbl>
            <c:dLbl>
              <c:idx val="1"/>
              <c:layout>
                <c:manualLayout>
                  <c:x val="1.8912529550827422E-3"/>
                  <c:y val="-2.0408163265306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46B-44DF-9F2D-E1829AF014AF}"/>
                </c:ext>
              </c:extLst>
            </c:dLbl>
            <c:dLbl>
              <c:idx val="3"/>
              <c:layout>
                <c:manualLayout>
                  <c:x val="-3.4672570302692749E-17"/>
                  <c:y val="-2.04081632653061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746B-44DF-9F2D-E1829AF014A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'COMPARATIVO ASSUNTOS NOV16 E 17'!$A$54:$A$75</c:f>
              <c:strCache>
                <c:ptCount val="22"/>
                <c:pt idx="0">
                  <c:v>Expansão - Projetos/Obras</c:v>
                </c:pt>
                <c:pt idx="1">
                  <c:v>Operação</c:v>
                </c:pt>
                <c:pt idx="2">
                  <c:v>Administração/Institucional</c:v>
                </c:pt>
                <c:pt idx="3">
                  <c:v>Serviços ao Cliente</c:v>
                </c:pt>
                <c:pt idx="4">
                  <c:v>Engenharia/Manutenção</c:v>
                </c:pt>
                <c:pt idx="5">
                  <c:v>Expansão - Planejamento</c:v>
                </c:pt>
                <c:pt idx="6">
                  <c:v>Fale Conosco</c:v>
                </c:pt>
                <c:pt idx="7">
                  <c:v>Recursos Humanos</c:v>
                </c:pt>
                <c:pt idx="8">
                  <c:v>Sem Nexo</c:v>
                </c:pt>
                <c:pt idx="9">
                  <c:v>Financeiro</c:v>
                </c:pt>
                <c:pt idx="10">
                  <c:v>Visitas ao Metrô</c:v>
                </c:pt>
                <c:pt idx="11">
                  <c:v>Site do Metrô</c:v>
                </c:pt>
                <c:pt idx="12">
                  <c:v>Processos</c:v>
                </c:pt>
                <c:pt idx="13">
                  <c:v>Expansão - Diversos</c:v>
                </c:pt>
                <c:pt idx="14">
                  <c:v>Bilhetagem</c:v>
                </c:pt>
                <c:pt idx="15">
                  <c:v>Outros</c:v>
                </c:pt>
                <c:pt idx="16">
                  <c:v>PPP/Concessões</c:v>
                </c:pt>
                <c:pt idx="17">
                  <c:v>Acessibilidade e atendimento preferencial</c:v>
                </c:pt>
                <c:pt idx="18">
                  <c:v>Apoio a estudantes</c:v>
                </c:pt>
                <c:pt idx="19">
                  <c:v>Cultura</c:v>
                </c:pt>
                <c:pt idx="20">
                  <c:v>Espaços Comerciais</c:v>
                </c:pt>
                <c:pt idx="21">
                  <c:v>Estações e Arredores</c:v>
                </c:pt>
              </c:strCache>
            </c:strRef>
          </c:cat>
          <c:val>
            <c:numRef>
              <c:f>'COMPARATIVO ASSUNTOS NOV16 E 17'!$C$54:$C$75</c:f>
              <c:numCache>
                <c:formatCode>General</c:formatCode>
                <c:ptCount val="22"/>
                <c:pt idx="0">
                  <c:v>86</c:v>
                </c:pt>
                <c:pt idx="1">
                  <c:v>29</c:v>
                </c:pt>
                <c:pt idx="2">
                  <c:v>21</c:v>
                </c:pt>
                <c:pt idx="3">
                  <c:v>15</c:v>
                </c:pt>
                <c:pt idx="4">
                  <c:v>4</c:v>
                </c:pt>
                <c:pt idx="5">
                  <c:v>4</c:v>
                </c:pt>
                <c:pt idx="6">
                  <c:v>1</c:v>
                </c:pt>
                <c:pt idx="7">
                  <c:v>6</c:v>
                </c:pt>
                <c:pt idx="8">
                  <c:v>1</c:v>
                </c:pt>
                <c:pt idx="9">
                  <c:v>7</c:v>
                </c:pt>
                <c:pt idx="10">
                  <c:v>0</c:v>
                </c:pt>
                <c:pt idx="11">
                  <c:v>1</c:v>
                </c:pt>
                <c:pt idx="12">
                  <c:v>1</c:v>
                </c:pt>
                <c:pt idx="13">
                  <c:v>11</c:v>
                </c:pt>
                <c:pt idx="14">
                  <c:v>1</c:v>
                </c:pt>
                <c:pt idx="15">
                  <c:v>3</c:v>
                </c:pt>
                <c:pt idx="16">
                  <c:v>2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46B-44DF-9F2D-E1829AF014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16910784"/>
        <c:axId val="916906520"/>
      </c:barChart>
      <c:catAx>
        <c:axId val="9169107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pt-BR"/>
          </a:p>
        </c:txPr>
        <c:crossAx val="916906520"/>
        <c:crosses val="autoZero"/>
        <c:auto val="1"/>
        <c:lblAlgn val="ctr"/>
        <c:lblOffset val="100"/>
        <c:noMultiLvlLbl val="0"/>
      </c:catAx>
      <c:valAx>
        <c:axId val="916906520"/>
        <c:scaling>
          <c:orientation val="minMax"/>
        </c:scaling>
        <c:delete val="1"/>
        <c:axPos val="l"/>
        <c:numFmt formatCode="General" sourceLinked="1"/>
        <c:majorTickMark val="none"/>
        <c:minorTickMark val="none"/>
        <c:tickLblPos val="nextTo"/>
        <c:crossAx val="9169107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40"/>
      <c:rotY val="320"/>
      <c:depthPercent val="8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3.8062673611111104E-2"/>
          <c:y val="0"/>
          <c:w val="0.78963784722222219"/>
          <c:h val="0.95884259259259275"/>
        </c:manualLayout>
      </c:layout>
      <c:pie3DChart>
        <c:varyColors val="1"/>
        <c:ser>
          <c:idx val="0"/>
          <c:order val="0"/>
          <c:spPr>
            <a:effectLst>
              <a:outerShdw blurRad="101600" dist="63500" dir="6000000" sx="102000" sy="102000" algn="ctr" rotWithShape="0">
                <a:prstClr val="black">
                  <a:alpha val="21000"/>
                </a:prstClr>
              </a:outerShdw>
            </a:effectLst>
          </c:spPr>
          <c:explosion val="4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1-2104-49B6-9BC4-DDF010128F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63500" dist="152400" dir="21540000" sx="110000" sy="110000" algn="ctr" rotWithShape="0">
                  <a:prstClr val="black">
                    <a:alpha val="19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3-2104-49B6-9BC4-DDF010128F1F}"/>
              </c:ext>
            </c:extLst>
          </c:dPt>
          <c:dPt>
            <c:idx val="2"/>
            <c:bubble3D val="0"/>
            <c:spPr>
              <a:solidFill>
                <a:srgbClr val="FFC000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5-2104-49B6-9BC4-DDF010128F1F}"/>
              </c:ext>
            </c:extLst>
          </c:dPt>
          <c:dPt>
            <c:idx val="3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7-2104-49B6-9BC4-DDF010128F1F}"/>
              </c:ext>
            </c:extLst>
          </c:dPt>
          <c:dPt>
            <c:idx val="4"/>
            <c:bubble3D val="0"/>
            <c:spPr>
              <a:solidFill>
                <a:srgbClr val="996633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9-2104-49B6-9BC4-DDF010128F1F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B-2104-49B6-9BC4-DDF010128F1F}"/>
              </c:ext>
            </c:extLst>
          </c:dPt>
          <c:dPt>
            <c:idx val="6"/>
            <c:bubble3D val="0"/>
            <c:spPr>
              <a:solidFill>
                <a:srgbClr val="E8547E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D-2104-49B6-9BC4-DDF010128F1F}"/>
              </c:ext>
            </c:extLst>
          </c:dPt>
          <c:dPt>
            <c:idx val="7"/>
            <c:bubble3D val="0"/>
            <c:spPr>
              <a:solidFill>
                <a:srgbClr val="FE9C9E"/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0F-2104-49B6-9BC4-DDF010128F1F}"/>
              </c:ext>
            </c:extLst>
          </c:dPt>
          <c:dPt>
            <c:idx val="8"/>
            <c:bubble3D val="0"/>
            <c:spPr>
              <a:solidFill>
                <a:schemeClr val="accent5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1-2104-49B6-9BC4-DDF010128F1F}"/>
              </c:ext>
            </c:extLst>
          </c:dPt>
          <c:dPt>
            <c:idx val="9"/>
            <c:bubble3D val="0"/>
            <c:spPr>
              <a:solidFill>
                <a:schemeClr val="bg2">
                  <a:lumMod val="75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3-2104-49B6-9BC4-DDF010128F1F}"/>
              </c:ext>
            </c:extLst>
          </c:dPt>
          <c:dPt>
            <c:idx val="1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5-2104-49B6-9BC4-DDF010128F1F}"/>
              </c:ext>
            </c:extLst>
          </c:dPt>
          <c:dPt>
            <c:idx val="11"/>
            <c:bubble3D val="0"/>
            <c:spPr>
              <a:solidFill>
                <a:schemeClr val="accent6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7-2104-49B6-9BC4-DDF010128F1F}"/>
              </c:ext>
            </c:extLst>
          </c:dPt>
          <c:dPt>
            <c:idx val="12"/>
            <c:bubble3D val="0"/>
            <c:spPr>
              <a:solidFill>
                <a:schemeClr val="accent1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9-2104-49B6-9BC4-DDF010128F1F}"/>
              </c:ext>
            </c:extLst>
          </c:dPt>
          <c:dPt>
            <c:idx val="13"/>
            <c:bubble3D val="0"/>
            <c:spPr>
              <a:solidFill>
                <a:schemeClr val="accent2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B-2104-49B6-9BC4-DDF010128F1F}"/>
              </c:ext>
            </c:extLst>
          </c:dPt>
          <c:dPt>
            <c:idx val="14"/>
            <c:bubble3D val="0"/>
            <c:spPr>
              <a:solidFill>
                <a:schemeClr val="accent3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D-2104-49B6-9BC4-DDF010128F1F}"/>
              </c:ext>
            </c:extLst>
          </c:dPt>
          <c:dPt>
            <c:idx val="15"/>
            <c:bubble3D val="0"/>
            <c:spPr>
              <a:solidFill>
                <a:schemeClr val="accent4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1F-2104-49B6-9BC4-DDF010128F1F}"/>
              </c:ext>
            </c:extLst>
          </c:dPt>
          <c:dPt>
            <c:idx val="16"/>
            <c:bubble3D val="0"/>
            <c:spPr>
              <a:solidFill>
                <a:schemeClr val="accent5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1-2104-49B6-9BC4-DDF010128F1F}"/>
              </c:ext>
            </c:extLst>
          </c:dPt>
          <c:dPt>
            <c:idx val="17"/>
            <c:bubble3D val="0"/>
            <c:spPr>
              <a:solidFill>
                <a:schemeClr val="accent6">
                  <a:lumMod val="80000"/>
                  <a:lumOff val="2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3-2104-49B6-9BC4-DDF010128F1F}"/>
              </c:ext>
            </c:extLst>
          </c:dPt>
          <c:dPt>
            <c:idx val="18"/>
            <c:bubble3D val="0"/>
            <c:spPr>
              <a:solidFill>
                <a:schemeClr val="accent1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5-2104-49B6-9BC4-DDF010128F1F}"/>
              </c:ext>
            </c:extLst>
          </c:dPt>
          <c:dPt>
            <c:idx val="19"/>
            <c:bubble3D val="0"/>
            <c:spPr>
              <a:solidFill>
                <a:schemeClr val="accent2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7-2104-49B6-9BC4-DDF010128F1F}"/>
              </c:ext>
            </c:extLst>
          </c:dPt>
          <c:dPt>
            <c:idx val="20"/>
            <c:bubble3D val="0"/>
            <c:spPr>
              <a:solidFill>
                <a:schemeClr val="accent3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9-2104-49B6-9BC4-DDF010128F1F}"/>
              </c:ext>
            </c:extLst>
          </c:dPt>
          <c:dPt>
            <c:idx val="21"/>
            <c:bubble3D val="0"/>
            <c:spPr>
              <a:solidFill>
                <a:schemeClr val="accent4">
                  <a:lumMod val="80000"/>
                </a:schemeClr>
              </a:solidFill>
              <a:ln>
                <a:noFill/>
              </a:ln>
              <a:effectLst>
                <a:outerShdw blurRad="101600" dist="63500" dir="6000000" sx="102000" sy="102000" algn="ctr" rotWithShape="0">
                  <a:prstClr val="black">
                    <a:alpha val="21000"/>
                  </a:prstClr>
                </a:outerShdw>
              </a:effectLst>
              <a:scene3d>
                <a:camera prst="orthographicFront"/>
                <a:lightRig rig="threePt" dir="t"/>
              </a:scene3d>
              <a:sp3d prstMaterial="matte"/>
            </c:spPr>
            <c:extLst>
              <c:ext xmlns:c16="http://schemas.microsoft.com/office/drawing/2014/chart" uri="{C3380CC4-5D6E-409C-BE32-E72D297353CC}">
                <c16:uniqueId val="{0000002B-2104-49B6-9BC4-DDF010128F1F}"/>
              </c:ext>
            </c:extLst>
          </c:dPt>
          <c:dLbls>
            <c:dLbl>
              <c:idx val="0"/>
              <c:layout>
                <c:manualLayout>
                  <c:x val="-0.17052136417091343"/>
                  <c:y val="8.736942070275403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104-49B6-9BC4-DDF010128F1F}"/>
                </c:ext>
              </c:extLst>
            </c:dLbl>
            <c:dLbl>
              <c:idx val="1"/>
              <c:layout>
                <c:manualLayout>
                  <c:x val="6.4680517444139551E-2"/>
                  <c:y val="-0.33048433048433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104-49B6-9BC4-DDF010128F1F}"/>
                </c:ext>
              </c:extLst>
            </c:dLbl>
            <c:dLbl>
              <c:idx val="2"/>
              <c:layout>
                <c:manualLayout>
                  <c:x val="0.12348098784790279"/>
                  <c:y val="-0.167141500474833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900" b="1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104-49B6-9BC4-DDF010128F1F}"/>
                </c:ext>
              </c:extLst>
            </c:dLbl>
            <c:dLbl>
              <c:idx val="3"/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104-49B6-9BC4-DDF010128F1F}"/>
                </c:ext>
              </c:extLst>
            </c:dLbl>
            <c:dLbl>
              <c:idx val="6"/>
              <c:layout>
                <c:manualLayout>
                  <c:x val="-2.352018816150531E-2"/>
                  <c:y val="-1.519468186134852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2104-49B6-9BC4-DDF010128F1F}"/>
                </c:ext>
              </c:extLst>
            </c:dLbl>
            <c:dLbl>
              <c:idx val="9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900" b="0" i="0" u="none" strike="noStrike" kern="1200" baseline="0">
                      <a:solidFill>
                        <a:sysClr val="windowText" lastClr="000000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  <c:ext xmlns:c16="http://schemas.microsoft.com/office/drawing/2014/chart" uri="{C3380CC4-5D6E-409C-BE32-E72D297353CC}">
                  <c16:uniqueId val="{00000013-2104-49B6-9BC4-DDF010128F1F}"/>
                </c:ext>
              </c:extLst>
            </c:dLbl>
            <c:dLbl>
              <c:idx val="11"/>
              <c:layout>
                <c:manualLayout>
                  <c:x val="3.9197530864197349E-3"/>
                  <c:y val="0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7-2104-49B6-9BC4-DDF010128F1F}"/>
                </c:ext>
              </c:extLst>
            </c:dLbl>
            <c:dLbl>
              <c:idx val="12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9-2104-49B6-9BC4-DDF010128F1F}"/>
                </c:ext>
              </c:extLst>
            </c:dLbl>
            <c:dLbl>
              <c:idx val="13"/>
              <c:layout>
                <c:manualLayout>
                  <c:x val="3.1359170558403836E-2"/>
                  <c:y val="-4.2455675946489593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separator> 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B-2104-49B6-9BC4-DDF010128F1F}"/>
                </c:ext>
              </c:extLst>
            </c:dLbl>
            <c:dLbl>
              <c:idx val="14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D-2104-49B6-9BC4-DDF010128F1F}"/>
                </c:ext>
              </c:extLst>
            </c:dLbl>
            <c:dLbl>
              <c:idx val="15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F-2104-49B6-9BC4-DDF010128F1F}"/>
                </c:ext>
              </c:extLst>
            </c:dLbl>
            <c:dLbl>
              <c:idx val="16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1-2104-49B6-9BC4-DDF010128F1F}"/>
                </c:ext>
              </c:extLst>
            </c:dLbl>
            <c:dLbl>
              <c:idx val="17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3-2104-49B6-9BC4-DDF010128F1F}"/>
                </c:ext>
              </c:extLst>
            </c:dLbl>
            <c:dLbl>
              <c:idx val="18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5-2104-49B6-9BC4-DDF010128F1F}"/>
                </c:ext>
              </c:extLst>
            </c:dLbl>
            <c:dLbl>
              <c:idx val="20"/>
              <c:delete val="1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29-2104-49B6-9BC4-DDF010128F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0"/>
            <c:showSerName val="0"/>
            <c:showPercent val="1"/>
            <c:showBubbleSize val="0"/>
            <c:separator> 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SUBSI!$K$56:$K$70</c:f>
              <c:strCache>
                <c:ptCount val="15"/>
                <c:pt idx="0">
                  <c:v>GPR</c:v>
                </c:pt>
                <c:pt idx="1">
                  <c:v>SIC</c:v>
                </c:pt>
                <c:pt idx="2">
                  <c:v>GOP</c:v>
                </c:pt>
                <c:pt idx="3">
                  <c:v>GCP</c:v>
                </c:pt>
                <c:pt idx="4">
                  <c:v>GRH</c:v>
                </c:pt>
                <c:pt idx="5">
                  <c:v>GPA</c:v>
                </c:pt>
                <c:pt idx="6">
                  <c:v>CAC</c:v>
                </c:pt>
                <c:pt idx="7">
                  <c:v>GCM</c:v>
                </c:pt>
                <c:pt idx="8">
                  <c:v>GNP</c:v>
                </c:pt>
                <c:pt idx="9">
                  <c:v>GEF</c:v>
                </c:pt>
                <c:pt idx="10">
                  <c:v>GTI</c:v>
                </c:pt>
                <c:pt idx="11">
                  <c:v>GRI</c:v>
                </c:pt>
                <c:pt idx="12">
                  <c:v>GPF</c:v>
                </c:pt>
                <c:pt idx="13">
                  <c:v>GE4</c:v>
                </c:pt>
                <c:pt idx="14">
                  <c:v>GAD</c:v>
                </c:pt>
              </c:strCache>
            </c:strRef>
          </c:cat>
          <c:val>
            <c:numRef>
              <c:f>SUBSI!$L$56:$L$70</c:f>
              <c:numCache>
                <c:formatCode>General</c:formatCode>
                <c:ptCount val="15"/>
                <c:pt idx="0">
                  <c:v>120</c:v>
                </c:pt>
                <c:pt idx="1">
                  <c:v>33</c:v>
                </c:pt>
                <c:pt idx="2">
                  <c:v>22</c:v>
                </c:pt>
                <c:pt idx="3">
                  <c:v>8</c:v>
                </c:pt>
                <c:pt idx="4">
                  <c:v>6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  <c:pt idx="8">
                  <c:v>2</c:v>
                </c:pt>
                <c:pt idx="9">
                  <c:v>1</c:v>
                </c:pt>
                <c:pt idx="10">
                  <c:v>1</c:v>
                </c:pt>
                <c:pt idx="11">
                  <c:v>1</c:v>
                </c:pt>
                <c:pt idx="12">
                  <c:v>1</c:v>
                </c:pt>
                <c:pt idx="13">
                  <c:v>1</c:v>
                </c:pt>
                <c:pt idx="14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2C-2104-49B6-9BC4-DDF010128F1F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0"/>
        </c:dLbls>
      </c:pie3D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78596743827160498"/>
          <c:y val="0"/>
          <c:w val="0.10086249999999992"/>
          <c:h val="1"/>
        </c:manualLayout>
      </c:layout>
      <c:overlay val="0"/>
      <c:spPr>
        <a:solidFill>
          <a:schemeClr val="lt1">
            <a:alpha val="78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310262345679013E-2"/>
          <c:y val="1.5657721073471187E-2"/>
          <c:w val="0.58525912698412696"/>
          <c:h val="0.91040308641975309"/>
        </c:manualLayout>
      </c:layout>
      <c:doughnutChart>
        <c:varyColors val="1"/>
        <c:ser>
          <c:idx val="0"/>
          <c:order val="0"/>
          <c:explosion val="1"/>
          <c:dLbls>
            <c:dLbl>
              <c:idx val="0"/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0-97A0-404A-8F2F-8DC78C4C673F}"/>
                </c:ext>
              </c:extLst>
            </c:dLbl>
            <c:dLbl>
              <c:idx val="1"/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1-97A0-404A-8F2F-8DC78C4C673F}"/>
                </c:ext>
              </c:extLst>
            </c:dLbl>
            <c:dLbl>
              <c:idx val="2"/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  <a:latin typeface="Verdana" panose="020B0604030504040204" pitchFamily="34" charset="0"/>
                      <a:ea typeface="Verdana" panose="020B0604030504040204" pitchFamily="34" charset="0"/>
                      <a:cs typeface="Verdana" panose="020B0604030504040204" pitchFamily="34" charset="0"/>
                    </a:defRPr>
                  </a:pPr>
                  <a:endParaRPr lang="pt-BR"/>
                </a:p>
              </c:txPr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6="http://schemas.microsoft.com/office/drawing/2014/chart" uri="{C3380CC4-5D6E-409C-BE32-E72D297353CC}">
                  <c16:uniqueId val="{00000002-97A0-404A-8F2F-8DC78C4C673F}"/>
                </c:ext>
              </c:extLst>
            </c:dLbl>
            <c:dLbl>
              <c:idx val="7"/>
              <c:layout>
                <c:manualLayout>
                  <c:x val="-1.0079319754773903E-2"/>
                  <c:y val="-3.1358024691358025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97A0-404A-8F2F-8DC78C4C673F}"/>
                </c:ext>
              </c:extLst>
            </c:dLbl>
            <c:dLbl>
              <c:idx val="8"/>
              <c:layout>
                <c:manualLayout>
                  <c:x val="-1.9599935208105258E-2"/>
                  <c:y val="-3.5277777777777811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97A0-404A-8F2F-8DC78C4C673F}"/>
                </c:ext>
              </c:extLst>
            </c:dLbl>
            <c:dLbl>
              <c:idx val="9"/>
              <c:layout>
                <c:manualLayout>
                  <c:x val="-1.7018129151456483E-2"/>
                  <c:y val="-4.7037037037037037E-2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97A0-404A-8F2F-8DC78C4C673F}"/>
                </c:ext>
              </c:extLst>
            </c:dLbl>
            <c:dLbl>
              <c:idx val="10"/>
              <c:layout>
                <c:manualLayout>
                  <c:x val="-5.3370918305929126E-2"/>
                  <c:y val="-0.13702327300352124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9330952380952366E-2"/>
                      <c:h val="5.156450617283951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97A0-404A-8F2F-8DC78C4C673F}"/>
                </c:ext>
              </c:extLst>
            </c:dLbl>
            <c:dLbl>
              <c:idx val="11"/>
              <c:layout>
                <c:manualLayout>
                  <c:x val="-2.4577570586492462E-2"/>
                  <c:y val="-0.11171296296296296"/>
                </c:manualLayout>
              </c:layout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6811151172766194E-2"/>
                      <c:h val="6.332376543209876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7-97A0-404A-8F2F-8DC78C4C673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PERFIL!$B$8:$B$18</c:f>
              <c:strCache>
                <c:ptCount val="11"/>
                <c:pt idx="0">
                  <c:v>Concessionária Pública</c:v>
                </c:pt>
                <c:pt idx="1">
                  <c:v>Imobiliária / Incorporadora </c:v>
                </c:pt>
                <c:pt idx="2">
                  <c:v>Não Específico</c:v>
                </c:pt>
                <c:pt idx="3">
                  <c:v>Pesquisador</c:v>
                </c:pt>
                <c:pt idx="4">
                  <c:v>Empregado Setor Privado </c:v>
                </c:pt>
                <c:pt idx="5">
                  <c:v>Estudante</c:v>
                </c:pt>
                <c:pt idx="6">
                  <c:v>Servidores Públicos</c:v>
                </c:pt>
                <c:pt idx="7">
                  <c:v>Jornalista</c:v>
                </c:pt>
                <c:pt idx="8">
                  <c:v>Autônomo</c:v>
                </c:pt>
                <c:pt idx="9">
                  <c:v>Empresário / Empreendedor</c:v>
                </c:pt>
                <c:pt idx="10">
                  <c:v>Professor</c:v>
                </c:pt>
              </c:strCache>
            </c:strRef>
          </c:cat>
          <c:val>
            <c:numRef>
              <c:f>PERFIL!$C$8:$C$18</c:f>
              <c:numCache>
                <c:formatCode>General</c:formatCode>
                <c:ptCount val="11"/>
                <c:pt idx="0">
                  <c:v>52</c:v>
                </c:pt>
                <c:pt idx="1">
                  <c:v>59</c:v>
                </c:pt>
                <c:pt idx="2">
                  <c:v>41</c:v>
                </c:pt>
                <c:pt idx="3">
                  <c:v>6</c:v>
                </c:pt>
                <c:pt idx="4">
                  <c:v>10</c:v>
                </c:pt>
                <c:pt idx="5">
                  <c:v>12</c:v>
                </c:pt>
                <c:pt idx="6">
                  <c:v>12</c:v>
                </c:pt>
                <c:pt idx="7">
                  <c:v>4</c:v>
                </c:pt>
                <c:pt idx="8">
                  <c:v>3</c:v>
                </c:pt>
                <c:pt idx="9">
                  <c:v>7</c:v>
                </c:pt>
                <c:pt idx="1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7A0-404A-8F2F-8DC78C4C673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326"/>
        <c:holeSize val="59"/>
      </c:doughnutChart>
    </c:plotArea>
    <c:legend>
      <c:legendPos val="r"/>
      <c:layout>
        <c:manualLayout>
          <c:xMode val="edge"/>
          <c:yMode val="edge"/>
          <c:x val="0.5908596982609724"/>
          <c:y val="1.2966666666666665E-2"/>
          <c:w val="0.4091403017390276"/>
          <c:h val="0.97919382716049386"/>
        </c:manualLayout>
      </c:layout>
      <c:overlay val="0"/>
      <c:txPr>
        <a:bodyPr/>
        <a:lstStyle/>
        <a:p>
          <a:pPr>
            <a:defRPr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defRPr>
          </a:pPr>
          <a:endParaRPr lang="pt-BR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1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chemeClr val="accent5">
                <a:lumMod val="40000"/>
                <a:lumOff val="60000"/>
              </a:schemeClr>
            </a:solidFill>
            <a:ln>
              <a:solidFill>
                <a:schemeClr val="bg1">
                  <a:lumMod val="50000"/>
                </a:schemeClr>
              </a:solidFill>
            </a:ln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>
                <a:noFill/>
              </a:ln>
            </c:spPr>
            <c:extLst>
              <c:ext xmlns:c16="http://schemas.microsoft.com/office/drawing/2014/chart" uri="{C3380CC4-5D6E-409C-BE32-E72D297353CC}">
                <c16:uniqueId val="{00000001-8A40-47DD-81B6-7484ED2EBBC4}"/>
              </c:ext>
            </c:extLst>
          </c:dPt>
          <c:dPt>
            <c:idx val="1"/>
            <c:invertIfNegative val="0"/>
            <c:bubble3D val="0"/>
            <c:spPr>
              <a:solidFill>
                <a:schemeClr val="bg1">
                  <a:lumMod val="50000"/>
                </a:schemeClr>
              </a:solidFill>
              <a:ln>
                <a:solidFill>
                  <a:schemeClr val="bg1">
                    <a:lumMod val="50000"/>
                  </a:schemeClr>
                </a:solidFill>
              </a:ln>
            </c:spPr>
            <c:extLst>
              <c:ext xmlns:c16="http://schemas.microsoft.com/office/drawing/2014/chart" uri="{C3380CC4-5D6E-409C-BE32-E72D297353CC}">
                <c16:uniqueId val="{00000001-4ABE-48B1-8F82-B1939544AE64}"/>
              </c:ext>
            </c:extLst>
          </c:dPt>
          <c:dPt>
            <c:idx val="2"/>
            <c:invertIfNegative val="0"/>
            <c:bubble3D val="0"/>
            <c:extLst>
              <c:ext xmlns:c16="http://schemas.microsoft.com/office/drawing/2014/chart" uri="{C3380CC4-5D6E-409C-BE32-E72D297353CC}">
                <c16:uniqueId val="{00000000-4ABE-48B1-8F82-B1939544AE64}"/>
              </c:ext>
            </c:extLst>
          </c:dPt>
          <c:dLbls>
            <c:dLbl>
              <c:idx val="1"/>
              <c:layout>
                <c:manualLayout>
                  <c:x val="2.2222222222222223E-2"/>
                  <c:y val="-9.722222222222222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ABE-48B1-8F82-B1939544AE64}"/>
                </c:ext>
              </c:extLst>
            </c:dLbl>
            <c:dLbl>
              <c:idx val="2"/>
              <c:layout>
                <c:manualLayout>
                  <c:x val="3.0555555555555555E-2"/>
                  <c:y val="-0.10648148148148148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ABE-48B1-8F82-B1939544AE6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>
                    <a:latin typeface="Verdana" panose="020B0604030504040204" pitchFamily="34" charset="0"/>
                    <a:ea typeface="Verdana" panose="020B0604030504040204" pitchFamily="34" charset="0"/>
                    <a:cs typeface="Verdana" panose="020B0604030504040204" pitchFamily="34" charset="0"/>
                  </a:defRPr>
                </a:pPr>
                <a:endParaRPr lang="pt-BR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ATEND.PARC.NEGADA!$B$2:$D$2</c:f>
              <c:strCache>
                <c:ptCount val="3"/>
                <c:pt idx="0">
                  <c:v>Atendidas</c:v>
                </c:pt>
                <c:pt idx="1">
                  <c:v>Atendidas Parcialmente</c:v>
                </c:pt>
                <c:pt idx="2">
                  <c:v>Negadas</c:v>
                </c:pt>
              </c:strCache>
            </c:strRef>
          </c:cat>
          <c:val>
            <c:numRef>
              <c:f>ATEND.PARC.NEGADA!$B$3:$D$3</c:f>
              <c:numCache>
                <c:formatCode>General</c:formatCode>
                <c:ptCount val="3"/>
                <c:pt idx="0">
                  <c:v>318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ABE-48B1-8F82-B1939544AE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9"/>
        <c:axId val="100482048"/>
        <c:axId val="100504320"/>
      </c:barChart>
      <c:catAx>
        <c:axId val="10048204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>
                <a:latin typeface="Verdana" panose="020B0604030504040204" pitchFamily="34" charset="0"/>
                <a:ea typeface="Verdana" panose="020B0604030504040204" pitchFamily="34" charset="0"/>
                <a:cs typeface="Verdana" panose="020B0604030504040204" pitchFamily="34" charset="0"/>
              </a:defRPr>
            </a:pPr>
            <a:endParaRPr lang="pt-BR"/>
          </a:p>
        </c:txPr>
        <c:crossAx val="100504320"/>
        <c:crosses val="autoZero"/>
        <c:auto val="1"/>
        <c:lblAlgn val="ctr"/>
        <c:lblOffset val="100"/>
        <c:noMultiLvlLbl val="0"/>
      </c:catAx>
      <c:valAx>
        <c:axId val="10050432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00482048"/>
        <c:crosses val="autoZero"/>
        <c:crossBetween val="between"/>
      </c:valAx>
      <c:spPr>
        <a:ln>
          <a:noFill/>
        </a:ln>
      </c:spPr>
    </c:plotArea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104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 mods="ignoreCSTransforms">
      <cs:styleClr val="0">
        <a:shade val="25000"/>
      </cs:styl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 mods="ignoreCSTransforms">
      <cs:styleClr val="0">
        <a:tint val="25000"/>
      </cs:styl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iagrams/_rels/data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FF652DD-98D5-476A-9709-35A8BB2D5A6A}" type="doc">
      <dgm:prSet loTypeId="urn:microsoft.com/office/officeart/2009/3/layout/FramedTextPicture" loCatId="pictur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pt-BR"/>
        </a:p>
      </dgm:t>
    </dgm:pt>
    <dgm:pt modelId="{2090DB3B-07B1-4CCF-839E-1762B6256E33}">
      <dgm:prSet phldrT="[Texto]" custT="1"/>
      <dgm:spPr/>
      <dgm:t>
        <a:bodyPr/>
        <a:lstStyle/>
        <a:p>
          <a:r>
            <a:rPr lang="pt-BR" sz="16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12,5 dias</a:t>
          </a:r>
        </a:p>
      </dgm:t>
    </dgm:pt>
    <dgm:pt modelId="{77EB30BE-FD42-46D0-9928-B9FFB7A4444E}" type="parTrans" cxnId="{CAE7514F-C369-4483-9EA6-0702DC14EFC0}">
      <dgm:prSet/>
      <dgm:spPr/>
      <dgm:t>
        <a:bodyPr/>
        <a:lstStyle/>
        <a:p>
          <a:endParaRPr lang="pt-BR"/>
        </a:p>
      </dgm:t>
    </dgm:pt>
    <dgm:pt modelId="{AF01A6D2-8372-487D-86CF-84819508B97B}" type="sibTrans" cxnId="{CAE7514F-C369-4483-9EA6-0702DC14EFC0}">
      <dgm:prSet/>
      <dgm:spPr/>
      <dgm:t>
        <a:bodyPr/>
        <a:lstStyle/>
        <a:p>
          <a:endParaRPr lang="pt-BR"/>
        </a:p>
      </dgm:t>
    </dgm:pt>
    <dgm:pt modelId="{7F66C009-F6D7-4636-ABC0-ECDE1F7CA1DD}" type="pres">
      <dgm:prSet presAssocID="{FFF652DD-98D5-476A-9709-35A8BB2D5A6A}" presName="Name0" presStyleCnt="0">
        <dgm:presLayoutVars>
          <dgm:chMax/>
          <dgm:chPref/>
          <dgm:dir/>
        </dgm:presLayoutVars>
      </dgm:prSet>
      <dgm:spPr/>
    </dgm:pt>
    <dgm:pt modelId="{3F343F66-0DF0-4F35-B319-EA0EB57CDD99}" type="pres">
      <dgm:prSet presAssocID="{2090DB3B-07B1-4CCF-839E-1762B6256E33}" presName="composite" presStyleCnt="0">
        <dgm:presLayoutVars>
          <dgm:chMax/>
          <dgm:chPref/>
        </dgm:presLayoutVars>
      </dgm:prSet>
      <dgm:spPr/>
    </dgm:pt>
    <dgm:pt modelId="{A46F8A06-62A0-4C6B-BE96-91DCA715242E}" type="pres">
      <dgm:prSet presAssocID="{2090DB3B-07B1-4CCF-839E-1762B6256E33}" presName="Image" presStyleLbl="bgImgPlace1" presStyleIdx="0" presStyleCnt="1"/>
      <dgm:spPr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</dgm:spPr>
    </dgm:pt>
    <dgm:pt modelId="{9F98B310-9CC7-4F2F-9E05-07B075BFFDEB}" type="pres">
      <dgm:prSet presAssocID="{2090DB3B-07B1-4CCF-839E-1762B6256E33}" presName="ParentText" presStyleLbl="revTx" presStyleIdx="0" presStyleCnt="1">
        <dgm:presLayoutVars>
          <dgm:chMax val="0"/>
          <dgm:chPref val="0"/>
          <dgm:bulletEnabled val="1"/>
        </dgm:presLayoutVars>
      </dgm:prSet>
      <dgm:spPr/>
    </dgm:pt>
    <dgm:pt modelId="{F97A9412-F018-482C-9E90-0E76502D0B6C}" type="pres">
      <dgm:prSet presAssocID="{2090DB3B-07B1-4CCF-839E-1762B6256E33}" presName="tlFrame" presStyleLbl="node1" presStyleIdx="0" presStyleCnt="4"/>
      <dgm:spPr/>
    </dgm:pt>
    <dgm:pt modelId="{274BBE54-57C6-49C0-B2FF-F048BE54F7B0}" type="pres">
      <dgm:prSet presAssocID="{2090DB3B-07B1-4CCF-839E-1762B6256E33}" presName="trFrame" presStyleLbl="node1" presStyleIdx="1" presStyleCnt="4"/>
      <dgm:spPr/>
    </dgm:pt>
    <dgm:pt modelId="{B2F8AF65-7F87-44FD-8AD2-805ED813A99D}" type="pres">
      <dgm:prSet presAssocID="{2090DB3B-07B1-4CCF-839E-1762B6256E33}" presName="blFrame" presStyleLbl="node1" presStyleIdx="2" presStyleCnt="4"/>
      <dgm:spPr/>
    </dgm:pt>
    <dgm:pt modelId="{2A50A4DE-84BF-438B-BB99-C1250EA34358}" type="pres">
      <dgm:prSet presAssocID="{2090DB3B-07B1-4CCF-839E-1762B6256E33}" presName="brFrame" presStyleLbl="node1" presStyleIdx="3" presStyleCnt="4"/>
      <dgm:spPr/>
    </dgm:pt>
  </dgm:ptLst>
  <dgm:cxnLst>
    <dgm:cxn modelId="{7B61571C-F62E-48DE-B635-49A2C1C10787}" type="presOf" srcId="{2090DB3B-07B1-4CCF-839E-1762B6256E33}" destId="{9F98B310-9CC7-4F2F-9E05-07B075BFFDEB}" srcOrd="0" destOrd="0" presId="urn:microsoft.com/office/officeart/2009/3/layout/FramedTextPicture"/>
    <dgm:cxn modelId="{CAE7514F-C369-4483-9EA6-0702DC14EFC0}" srcId="{FFF652DD-98D5-476A-9709-35A8BB2D5A6A}" destId="{2090DB3B-07B1-4CCF-839E-1762B6256E33}" srcOrd="0" destOrd="0" parTransId="{77EB30BE-FD42-46D0-9928-B9FFB7A4444E}" sibTransId="{AF01A6D2-8372-487D-86CF-84819508B97B}"/>
    <dgm:cxn modelId="{0818C6E9-0433-409C-BC48-82A8D1685E27}" type="presOf" srcId="{FFF652DD-98D5-476A-9709-35A8BB2D5A6A}" destId="{7F66C009-F6D7-4636-ABC0-ECDE1F7CA1DD}" srcOrd="0" destOrd="0" presId="urn:microsoft.com/office/officeart/2009/3/layout/FramedTextPicture"/>
    <dgm:cxn modelId="{E9662FDF-EE09-4E75-A90E-945801B3A23E}" type="presParOf" srcId="{7F66C009-F6D7-4636-ABC0-ECDE1F7CA1DD}" destId="{3F343F66-0DF0-4F35-B319-EA0EB57CDD99}" srcOrd="0" destOrd="0" presId="urn:microsoft.com/office/officeart/2009/3/layout/FramedTextPicture"/>
    <dgm:cxn modelId="{AB6ED2A0-C4A1-4CD6-8FC2-364A2A703CDB}" type="presParOf" srcId="{3F343F66-0DF0-4F35-B319-EA0EB57CDD99}" destId="{A46F8A06-62A0-4C6B-BE96-91DCA715242E}" srcOrd="0" destOrd="0" presId="urn:microsoft.com/office/officeart/2009/3/layout/FramedTextPicture"/>
    <dgm:cxn modelId="{D46E6AB6-3FA8-4DE0-B85A-C471EF5A798F}" type="presParOf" srcId="{3F343F66-0DF0-4F35-B319-EA0EB57CDD99}" destId="{9F98B310-9CC7-4F2F-9E05-07B075BFFDEB}" srcOrd="1" destOrd="0" presId="urn:microsoft.com/office/officeart/2009/3/layout/FramedTextPicture"/>
    <dgm:cxn modelId="{FB32B0BF-E03F-4726-93BB-D52DD51C4D7A}" type="presParOf" srcId="{3F343F66-0DF0-4F35-B319-EA0EB57CDD99}" destId="{F97A9412-F018-482C-9E90-0E76502D0B6C}" srcOrd="2" destOrd="0" presId="urn:microsoft.com/office/officeart/2009/3/layout/FramedTextPicture"/>
    <dgm:cxn modelId="{70ECF231-E330-482C-A687-5B9A62EBF6B1}" type="presParOf" srcId="{3F343F66-0DF0-4F35-B319-EA0EB57CDD99}" destId="{274BBE54-57C6-49C0-B2FF-F048BE54F7B0}" srcOrd="3" destOrd="0" presId="urn:microsoft.com/office/officeart/2009/3/layout/FramedTextPicture"/>
    <dgm:cxn modelId="{E870F6C3-2E2F-4C81-BACA-94FF889AF639}" type="presParOf" srcId="{3F343F66-0DF0-4F35-B319-EA0EB57CDD99}" destId="{B2F8AF65-7F87-44FD-8AD2-805ED813A99D}" srcOrd="4" destOrd="0" presId="urn:microsoft.com/office/officeart/2009/3/layout/FramedTextPicture"/>
    <dgm:cxn modelId="{401159BD-CDC7-4808-9DA6-7CBBA6C01E3D}" type="presParOf" srcId="{3F343F66-0DF0-4F35-B319-EA0EB57CDD99}" destId="{2A50A4DE-84BF-438B-BB99-C1250EA34358}" srcOrd="5" destOrd="0" presId="urn:microsoft.com/office/officeart/2009/3/layout/FramedTextPicture"/>
  </dgm:cxnLst>
  <dgm:bg/>
  <dgm:whole/>
  <dgm:extLst>
    <a:ext uri="http://schemas.microsoft.com/office/drawing/2008/diagram">
      <dsp:dataModelExt xmlns:dsp="http://schemas.microsoft.com/office/drawing/2008/diagram" relId="rId21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54AE9431-A953-4E73-BE42-5D5C04906684}" type="doc">
      <dgm:prSet loTypeId="urn:microsoft.com/office/officeart/2008/layout/LinedList" loCatId="list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pt-BR"/>
        </a:p>
      </dgm:t>
    </dgm:pt>
    <dgm:pt modelId="{D91D1805-F0BF-4BBA-AF48-BA59CA2AD0C2}">
      <dgm:prSet phldrT="[Texto]" custT="1"/>
      <dgm:spPr/>
      <dgm:t>
        <a:bodyPr/>
        <a:lstStyle/>
        <a:p>
          <a:pPr algn="ctr"/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gm:t>
    </dgm:pt>
    <dgm:pt modelId="{D5A83F23-7D40-4183-8241-68FA5C17D26C}" type="par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CF15782-4197-4BD1-9562-AD444F184286}" type="sibTrans" cxnId="{55AC21E6-FCB8-4304-9750-C84304CB68D8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2F69A7E0-4CE6-46D3-91A5-01BE4AC17622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gm:t>
    </dgm:pt>
    <dgm:pt modelId="{C1ADDA84-A58F-451D-BA46-F532873F2903}" type="par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7AFAF400-BFD2-41C3-BEA2-877DF773F733}" type="sibTrans" cxnId="{7A84D1D3-8A4E-4BAA-B5AA-8E302EEDE8E0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DFB67F8D-13DB-4AF9-A1B7-1736B87ACD04}">
      <dgm:prSet phldrT="[Texto]" custT="1"/>
      <dgm:spPr/>
      <dgm:t>
        <a:bodyPr/>
        <a:lstStyle/>
        <a:p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gm:t>
    </dgm:pt>
    <dgm:pt modelId="{57F05794-CA84-4B7C-BE94-DA2B534EBC61}" type="par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0117EFBB-33FE-4D1E-8111-94B700C49C1B}" type="sibTrans" cxnId="{6C5DB9A0-4FB8-4EC4-B4E2-2E9B6B12165E}">
      <dgm:prSet/>
      <dgm:spPr/>
      <dgm:t>
        <a:bodyPr/>
        <a:lstStyle/>
        <a:p>
          <a:endParaRPr lang="pt-BR" sz="1200">
            <a:ln>
              <a:solidFill>
                <a:schemeClr val="accent5">
                  <a:lumMod val="50000"/>
                </a:schemeClr>
              </a:solidFill>
            </a:ln>
          </a:endParaRPr>
        </a:p>
      </dgm:t>
    </dgm:pt>
    <dgm:pt modelId="{C373AC51-7EAE-4C47-AE19-0B7476FABF9A}" type="pres">
      <dgm:prSet presAssocID="{54AE9431-A953-4E73-BE42-5D5C04906684}" presName="vert0" presStyleCnt="0">
        <dgm:presLayoutVars>
          <dgm:dir/>
          <dgm:animOne val="branch"/>
          <dgm:animLvl val="lvl"/>
        </dgm:presLayoutVars>
      </dgm:prSet>
      <dgm:spPr/>
    </dgm:pt>
    <dgm:pt modelId="{5921365B-589D-481F-A9DE-CE756F0C6D62}" type="pres">
      <dgm:prSet presAssocID="{D91D1805-F0BF-4BBA-AF48-BA59CA2AD0C2}" presName="thickLine" presStyleLbl="alignNode1" presStyleIdx="0" presStyleCnt="1"/>
      <dgm:spPr>
        <a:ln>
          <a:solidFill>
            <a:schemeClr val="accent5">
              <a:lumMod val="50000"/>
            </a:schemeClr>
          </a:solidFill>
        </a:ln>
      </dgm:spPr>
    </dgm:pt>
    <dgm:pt modelId="{15CC04C3-2009-4A66-B0E2-E0D71692017E}" type="pres">
      <dgm:prSet presAssocID="{D91D1805-F0BF-4BBA-AF48-BA59CA2AD0C2}" presName="horz1" presStyleCnt="0"/>
      <dgm:spPr/>
    </dgm:pt>
    <dgm:pt modelId="{9FC57864-4B43-433A-8E3D-95F703CF6382}" type="pres">
      <dgm:prSet presAssocID="{D91D1805-F0BF-4BBA-AF48-BA59CA2AD0C2}" presName="tx1" presStyleLbl="revTx" presStyleIdx="0" presStyleCnt="3" custAng="10800000" custFlipVert="1" custScaleX="379114" custScaleY="37615" custLinFactNeighborX="0" custLinFactNeighborY="40826"/>
      <dgm:spPr/>
    </dgm:pt>
    <dgm:pt modelId="{99427925-B14F-4F04-9873-8C1E648127C3}" type="pres">
      <dgm:prSet presAssocID="{D91D1805-F0BF-4BBA-AF48-BA59CA2AD0C2}" presName="vert1" presStyleCnt="0"/>
      <dgm:spPr/>
    </dgm:pt>
    <dgm:pt modelId="{EB2E2820-86F9-4714-889E-2BABA422C23D}" type="pres">
      <dgm:prSet presAssocID="{2F69A7E0-4CE6-46D3-91A5-01BE4AC17622}" presName="vertSpace2a" presStyleCnt="0"/>
      <dgm:spPr/>
    </dgm:pt>
    <dgm:pt modelId="{72FE5D79-AAA1-430E-900B-B6284A5D04BB}" type="pres">
      <dgm:prSet presAssocID="{2F69A7E0-4CE6-46D3-91A5-01BE4AC17622}" presName="horz2" presStyleCnt="0"/>
      <dgm:spPr/>
    </dgm:pt>
    <dgm:pt modelId="{125CD758-11D4-4EB6-98F3-E8EB85A72604}" type="pres">
      <dgm:prSet presAssocID="{2F69A7E0-4CE6-46D3-91A5-01BE4AC17622}" presName="horzSpace2" presStyleCnt="0"/>
      <dgm:spPr/>
    </dgm:pt>
    <dgm:pt modelId="{332ACEA7-4B71-4FB3-91E6-12C082B72809}" type="pres">
      <dgm:prSet presAssocID="{2F69A7E0-4CE6-46D3-91A5-01BE4AC17622}" presName="tx2" presStyleLbl="revTx" presStyleIdx="1" presStyleCnt="3" custScaleX="62891" custLinFactNeighborX="-828" custLinFactNeighborY="-5063"/>
      <dgm:spPr/>
    </dgm:pt>
    <dgm:pt modelId="{956157F0-6DA5-4D30-9B89-FA0F8C19A0F6}" type="pres">
      <dgm:prSet presAssocID="{2F69A7E0-4CE6-46D3-91A5-01BE4AC17622}" presName="vert2" presStyleCnt="0"/>
      <dgm:spPr/>
    </dgm:pt>
    <dgm:pt modelId="{FDFB8EED-DA5E-4CDA-891A-9A5EA7F662FF}" type="pres">
      <dgm:prSet presAssocID="{2F69A7E0-4CE6-46D3-91A5-01BE4AC17622}" presName="thinLine2b" presStyleLbl="callout" presStyleIdx="0" presStyleCnt="2"/>
      <dgm:spPr>
        <a:ln>
          <a:solidFill>
            <a:schemeClr val="accent5">
              <a:lumMod val="50000"/>
            </a:schemeClr>
          </a:solidFill>
        </a:ln>
      </dgm:spPr>
    </dgm:pt>
    <dgm:pt modelId="{770D1533-9536-4A82-931C-37B824F13A0E}" type="pres">
      <dgm:prSet presAssocID="{2F69A7E0-4CE6-46D3-91A5-01BE4AC17622}" presName="vertSpace2b" presStyleCnt="0"/>
      <dgm:spPr/>
    </dgm:pt>
    <dgm:pt modelId="{9069C60C-9291-4A53-84A3-CEAC02A2D3F0}" type="pres">
      <dgm:prSet presAssocID="{DFB67F8D-13DB-4AF9-A1B7-1736B87ACD04}" presName="horz2" presStyleCnt="0"/>
      <dgm:spPr/>
    </dgm:pt>
    <dgm:pt modelId="{21C44896-BC6A-4FB1-9FD4-FC6A25084EF9}" type="pres">
      <dgm:prSet presAssocID="{DFB67F8D-13DB-4AF9-A1B7-1736B87ACD04}" presName="horzSpace2" presStyleCnt="0"/>
      <dgm:spPr/>
    </dgm:pt>
    <dgm:pt modelId="{0BC30B93-705E-4BE5-8432-6D5240C7AB12}" type="pres">
      <dgm:prSet presAssocID="{DFB67F8D-13DB-4AF9-A1B7-1736B87ACD04}" presName="tx2" presStyleLbl="revTx" presStyleIdx="2" presStyleCnt="3" custScaleX="102394" custLinFactNeighborX="25712"/>
      <dgm:spPr/>
    </dgm:pt>
    <dgm:pt modelId="{86C96F18-3819-4A0A-BB15-F61275D6AF45}" type="pres">
      <dgm:prSet presAssocID="{DFB67F8D-13DB-4AF9-A1B7-1736B87ACD04}" presName="vert2" presStyleCnt="0"/>
      <dgm:spPr/>
    </dgm:pt>
    <dgm:pt modelId="{E1F6A52E-56B5-422B-A62D-529E5C2D1652}" type="pres">
      <dgm:prSet presAssocID="{DFB67F8D-13DB-4AF9-A1B7-1736B87ACD04}" presName="thinLine2b" presStyleLbl="callout" presStyleIdx="1" presStyleCnt="2"/>
      <dgm:spPr/>
    </dgm:pt>
    <dgm:pt modelId="{D89E3922-1572-4CA3-BBC9-ED7BBE8F5973}" type="pres">
      <dgm:prSet presAssocID="{DFB67F8D-13DB-4AF9-A1B7-1736B87ACD04}" presName="vertSpace2b" presStyleCnt="0"/>
      <dgm:spPr/>
    </dgm:pt>
  </dgm:ptLst>
  <dgm:cxnLst>
    <dgm:cxn modelId="{36393404-A69E-4148-9FA6-744ED7ADA838}" type="presOf" srcId="{54AE9431-A953-4E73-BE42-5D5C04906684}" destId="{C373AC51-7EAE-4C47-AE19-0B7476FABF9A}" srcOrd="0" destOrd="0" presId="urn:microsoft.com/office/officeart/2008/layout/LinedList"/>
    <dgm:cxn modelId="{BC04E716-ADDC-44ED-9F19-F6EA4C7FB630}" type="presOf" srcId="{2F69A7E0-4CE6-46D3-91A5-01BE4AC17622}" destId="{332ACEA7-4B71-4FB3-91E6-12C082B72809}" srcOrd="0" destOrd="0" presId="urn:microsoft.com/office/officeart/2008/layout/LinedList"/>
    <dgm:cxn modelId="{36FDDA99-33C8-42A6-A82E-F429069AA4CF}" type="presOf" srcId="{D91D1805-F0BF-4BBA-AF48-BA59CA2AD0C2}" destId="{9FC57864-4B43-433A-8E3D-95F703CF6382}" srcOrd="0" destOrd="0" presId="urn:microsoft.com/office/officeart/2008/layout/LinedList"/>
    <dgm:cxn modelId="{6C5DB9A0-4FB8-4EC4-B4E2-2E9B6B12165E}" srcId="{D91D1805-F0BF-4BBA-AF48-BA59CA2AD0C2}" destId="{DFB67F8D-13DB-4AF9-A1B7-1736B87ACD04}" srcOrd="1" destOrd="0" parTransId="{57F05794-CA84-4B7C-BE94-DA2B534EBC61}" sibTransId="{0117EFBB-33FE-4D1E-8111-94B700C49C1B}"/>
    <dgm:cxn modelId="{7A84D1D3-8A4E-4BAA-B5AA-8E302EEDE8E0}" srcId="{D91D1805-F0BF-4BBA-AF48-BA59CA2AD0C2}" destId="{2F69A7E0-4CE6-46D3-91A5-01BE4AC17622}" srcOrd="0" destOrd="0" parTransId="{C1ADDA84-A58F-451D-BA46-F532873F2903}" sibTransId="{7AFAF400-BFD2-41C3-BEA2-877DF773F733}"/>
    <dgm:cxn modelId="{22B03ED6-1A44-4B30-A914-23AC1FB1E178}" type="presOf" srcId="{DFB67F8D-13DB-4AF9-A1B7-1736B87ACD04}" destId="{0BC30B93-705E-4BE5-8432-6D5240C7AB12}" srcOrd="0" destOrd="0" presId="urn:microsoft.com/office/officeart/2008/layout/LinedList"/>
    <dgm:cxn modelId="{55AC21E6-FCB8-4304-9750-C84304CB68D8}" srcId="{54AE9431-A953-4E73-BE42-5D5C04906684}" destId="{D91D1805-F0BF-4BBA-AF48-BA59CA2AD0C2}" srcOrd="0" destOrd="0" parTransId="{D5A83F23-7D40-4183-8241-68FA5C17D26C}" sibTransId="{7CF15782-4197-4BD1-9562-AD444F184286}"/>
    <dgm:cxn modelId="{578197FF-A6CA-45C3-A6BE-8AB3508BA022}" type="presParOf" srcId="{C373AC51-7EAE-4C47-AE19-0B7476FABF9A}" destId="{5921365B-589D-481F-A9DE-CE756F0C6D62}" srcOrd="0" destOrd="0" presId="urn:microsoft.com/office/officeart/2008/layout/LinedList"/>
    <dgm:cxn modelId="{2C200F68-797D-4789-BA70-7292DA4FA79E}" type="presParOf" srcId="{C373AC51-7EAE-4C47-AE19-0B7476FABF9A}" destId="{15CC04C3-2009-4A66-B0E2-E0D71692017E}" srcOrd="1" destOrd="0" presId="urn:microsoft.com/office/officeart/2008/layout/LinedList"/>
    <dgm:cxn modelId="{5BC48162-1E33-47F1-83F1-630FE2A06FE6}" type="presParOf" srcId="{15CC04C3-2009-4A66-B0E2-E0D71692017E}" destId="{9FC57864-4B43-433A-8E3D-95F703CF6382}" srcOrd="0" destOrd="0" presId="urn:microsoft.com/office/officeart/2008/layout/LinedList"/>
    <dgm:cxn modelId="{A43D2C6E-C06A-47B6-9129-F4CBF0C9FBE6}" type="presParOf" srcId="{15CC04C3-2009-4A66-B0E2-E0D71692017E}" destId="{99427925-B14F-4F04-9873-8C1E648127C3}" srcOrd="1" destOrd="0" presId="urn:microsoft.com/office/officeart/2008/layout/LinedList"/>
    <dgm:cxn modelId="{A5BD28B9-413C-4F8C-A40C-37113B69ECA3}" type="presParOf" srcId="{99427925-B14F-4F04-9873-8C1E648127C3}" destId="{EB2E2820-86F9-4714-889E-2BABA422C23D}" srcOrd="0" destOrd="0" presId="urn:microsoft.com/office/officeart/2008/layout/LinedList"/>
    <dgm:cxn modelId="{22CA84B0-BD02-49C3-9932-2182BD775BD0}" type="presParOf" srcId="{99427925-B14F-4F04-9873-8C1E648127C3}" destId="{72FE5D79-AAA1-430E-900B-B6284A5D04BB}" srcOrd="1" destOrd="0" presId="urn:microsoft.com/office/officeart/2008/layout/LinedList"/>
    <dgm:cxn modelId="{DF2E9497-92BF-419E-A3B7-2F023A53FE70}" type="presParOf" srcId="{72FE5D79-AAA1-430E-900B-B6284A5D04BB}" destId="{125CD758-11D4-4EB6-98F3-E8EB85A72604}" srcOrd="0" destOrd="0" presId="urn:microsoft.com/office/officeart/2008/layout/LinedList"/>
    <dgm:cxn modelId="{68AACABB-FF87-47F1-A994-5A6B097C5FBD}" type="presParOf" srcId="{72FE5D79-AAA1-430E-900B-B6284A5D04BB}" destId="{332ACEA7-4B71-4FB3-91E6-12C082B72809}" srcOrd="1" destOrd="0" presId="urn:microsoft.com/office/officeart/2008/layout/LinedList"/>
    <dgm:cxn modelId="{71CCA394-1ED5-4F98-B1CD-FFFB237F7127}" type="presParOf" srcId="{72FE5D79-AAA1-430E-900B-B6284A5D04BB}" destId="{956157F0-6DA5-4D30-9B89-FA0F8C19A0F6}" srcOrd="2" destOrd="0" presId="urn:microsoft.com/office/officeart/2008/layout/LinedList"/>
    <dgm:cxn modelId="{FFD604B7-9DF6-46E3-AC75-DB44DCF9C38D}" type="presParOf" srcId="{99427925-B14F-4F04-9873-8C1E648127C3}" destId="{FDFB8EED-DA5E-4CDA-891A-9A5EA7F662FF}" srcOrd="2" destOrd="0" presId="urn:microsoft.com/office/officeart/2008/layout/LinedList"/>
    <dgm:cxn modelId="{AD626ED9-2506-4543-90AE-19F07FDAEEC6}" type="presParOf" srcId="{99427925-B14F-4F04-9873-8C1E648127C3}" destId="{770D1533-9536-4A82-931C-37B824F13A0E}" srcOrd="3" destOrd="0" presId="urn:microsoft.com/office/officeart/2008/layout/LinedList"/>
    <dgm:cxn modelId="{08A496ED-4EA6-4E46-B8F3-D9E86D7CA72D}" type="presParOf" srcId="{99427925-B14F-4F04-9873-8C1E648127C3}" destId="{9069C60C-9291-4A53-84A3-CEAC02A2D3F0}" srcOrd="4" destOrd="0" presId="urn:microsoft.com/office/officeart/2008/layout/LinedList"/>
    <dgm:cxn modelId="{E2879FCE-C6AC-47D6-B8EE-4265C96C84E8}" type="presParOf" srcId="{9069C60C-9291-4A53-84A3-CEAC02A2D3F0}" destId="{21C44896-BC6A-4FB1-9FD4-FC6A25084EF9}" srcOrd="0" destOrd="0" presId="urn:microsoft.com/office/officeart/2008/layout/LinedList"/>
    <dgm:cxn modelId="{9015DA67-8568-4A60-996A-E5F38ECC81CE}" type="presParOf" srcId="{9069C60C-9291-4A53-84A3-CEAC02A2D3F0}" destId="{0BC30B93-705E-4BE5-8432-6D5240C7AB12}" srcOrd="1" destOrd="0" presId="urn:microsoft.com/office/officeart/2008/layout/LinedList"/>
    <dgm:cxn modelId="{47D63B78-FC08-48FE-ACA5-09BBEF803A84}" type="presParOf" srcId="{9069C60C-9291-4A53-84A3-CEAC02A2D3F0}" destId="{86C96F18-3819-4A0A-BB15-F61275D6AF45}" srcOrd="2" destOrd="0" presId="urn:microsoft.com/office/officeart/2008/layout/LinedList"/>
    <dgm:cxn modelId="{95A92670-025B-4713-9A41-AA245C0F7CC1}" type="presParOf" srcId="{99427925-B14F-4F04-9873-8C1E648127C3}" destId="{E1F6A52E-56B5-422B-A62D-529E5C2D1652}" srcOrd="5" destOrd="0" presId="urn:microsoft.com/office/officeart/2008/layout/LinedList"/>
    <dgm:cxn modelId="{6D497386-5C42-4B1A-86B8-29EBB94321BC}" type="presParOf" srcId="{99427925-B14F-4F04-9873-8C1E648127C3}" destId="{D89E3922-1572-4CA3-BBC9-ED7BBE8F5973}" srcOrd="6" destOrd="0" presId="urn:microsoft.com/office/officeart/2008/layout/LinedList"/>
  </dgm:cxnLst>
  <dgm:bg/>
  <dgm:whole/>
  <dgm:extLst>
    <a:ext uri="http://schemas.microsoft.com/office/drawing/2008/diagram">
      <dsp:dataModelExt xmlns:dsp="http://schemas.microsoft.com/office/drawing/2008/diagram" relId="rId26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46F8A06-62A0-4C6B-BE96-91DCA715242E}">
      <dsp:nvSpPr>
        <dsp:cNvPr id="0" name=""/>
        <dsp:cNvSpPr/>
      </dsp:nvSpPr>
      <dsp:spPr>
        <a:xfrm>
          <a:off x="566140" y="460"/>
          <a:ext cx="551386" cy="367589"/>
        </a:xfrm>
        <a:prstGeom prst="rect">
          <a:avLst/>
        </a:prstGeom>
        <a:blipFill>
          <a:blip xmlns:r="http://schemas.openxmlformats.org/officeDocument/2006/relationships" r:embed="rId1" cstate="print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t="-24000" b="-24000"/>
          </a:stretch>
        </a:blip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9F98B310-9CC7-4F2F-9E05-07B075BFFDEB}">
      <dsp:nvSpPr>
        <dsp:cNvPr id="0" name=""/>
        <dsp:cNvSpPr/>
      </dsp:nvSpPr>
      <dsp:spPr>
        <a:xfrm>
          <a:off x="1140549" y="391036"/>
          <a:ext cx="781178" cy="482520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60960" tIns="60960" rIns="60960" bIns="60960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6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12,5 dias</a:t>
          </a:r>
        </a:p>
      </dsp:txBody>
      <dsp:txXfrm>
        <a:off x="1140549" y="391036"/>
        <a:ext cx="781178" cy="482520"/>
      </dsp:txXfrm>
    </dsp:sp>
    <dsp:sp modelId="{F97A9412-F018-482C-9E90-0E76502D0B6C}">
      <dsp:nvSpPr>
        <dsp:cNvPr id="0" name=""/>
        <dsp:cNvSpPr/>
      </dsp:nvSpPr>
      <dsp:spPr>
        <a:xfrm>
          <a:off x="1071625" y="322171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74BBE54-57C6-49C0-B2FF-F048BE54F7B0}">
      <dsp:nvSpPr>
        <dsp:cNvPr id="0" name=""/>
        <dsp:cNvSpPr/>
      </dsp:nvSpPr>
      <dsp:spPr>
        <a:xfrm rot="5400000">
          <a:off x="1808451" y="322196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F8AF65-7F87-44FD-8AD2-805ED813A99D}">
      <dsp:nvSpPr>
        <dsp:cNvPr id="0" name=""/>
        <dsp:cNvSpPr/>
      </dsp:nvSpPr>
      <dsp:spPr>
        <a:xfrm rot="16200000">
          <a:off x="1071601" y="754881"/>
          <a:ext cx="187657" cy="187608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50A4DE-84BF-438B-BB99-C1250EA34358}">
      <dsp:nvSpPr>
        <dsp:cNvPr id="0" name=""/>
        <dsp:cNvSpPr/>
      </dsp:nvSpPr>
      <dsp:spPr>
        <a:xfrm rot="10800000">
          <a:off x="1808475" y="754857"/>
          <a:ext cx="187608" cy="187657"/>
        </a:xfrm>
        <a:prstGeom prst="halfFrame">
          <a:avLst>
            <a:gd name="adj1" fmla="val 25770"/>
            <a:gd name="adj2" fmla="val 2577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921365B-589D-481F-A9DE-CE756F0C6D62}">
      <dsp:nvSpPr>
        <dsp:cNvPr id="0" name=""/>
        <dsp:cNvSpPr/>
      </dsp:nvSpPr>
      <dsp:spPr>
        <a:xfrm>
          <a:off x="0" y="446"/>
          <a:ext cx="3657600" cy="0"/>
        </a:xfrm>
        <a:prstGeom prst="line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FC57864-4B43-433A-8E3D-95F703CF6382}">
      <dsp:nvSpPr>
        <dsp:cNvPr id="0" name=""/>
        <dsp:cNvSpPr/>
      </dsp:nvSpPr>
      <dsp:spPr>
        <a:xfrm rot="10800000" flipV="1">
          <a:off x="0" y="622634"/>
          <a:ext cx="1757683" cy="573252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Prazo Total até 30 dias</a:t>
          </a:r>
        </a:p>
      </dsp:txBody>
      <dsp:txXfrm rot="-10800000">
        <a:off x="0" y="622634"/>
        <a:ext cx="1757683" cy="573252"/>
      </dsp:txXfrm>
    </dsp:sp>
    <dsp:sp modelId="{332ACEA7-4B71-4FB3-91E6-12C082B72809}">
      <dsp:nvSpPr>
        <dsp:cNvPr id="0" name=""/>
        <dsp:cNvSpPr/>
      </dsp:nvSpPr>
      <dsp:spPr>
        <a:xfrm>
          <a:off x="1777388" y="0"/>
          <a:ext cx="1144456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20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</a:p>
      </dsp:txBody>
      <dsp:txXfrm>
        <a:off x="1777388" y="0"/>
        <a:ext cx="1144456" cy="708421"/>
      </dsp:txXfrm>
    </dsp:sp>
    <dsp:sp modelId="{FDFB8EED-DA5E-4CDA-891A-9A5EA7F662FF}">
      <dsp:nvSpPr>
        <dsp:cNvPr id="0" name=""/>
        <dsp:cNvSpPr/>
      </dsp:nvSpPr>
      <dsp:spPr>
        <a:xfrm>
          <a:off x="1757683" y="744289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5">
              <a:lumMod val="5000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0BC30B93-705E-4BE5-8432-6D5240C7AB12}">
      <dsp:nvSpPr>
        <dsp:cNvPr id="0" name=""/>
        <dsp:cNvSpPr/>
      </dsp:nvSpPr>
      <dsp:spPr>
        <a:xfrm>
          <a:off x="1794290" y="779710"/>
          <a:ext cx="1863309" cy="708421"/>
        </a:xfrm>
        <a:prstGeom prst="rect">
          <a:avLst/>
        </a:prstGeom>
        <a:noFill/>
        <a:ln>
          <a:noFill/>
        </a:ln>
        <a:effectLst/>
      </dsp:spPr>
      <dsp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5720" tIns="45720" rIns="45720" bIns="45720" numCol="1" spcCol="1270" anchor="t" anchorCtr="0">
          <a:noAutofit/>
        </a:bodyPr>
        <a:lstStyle/>
        <a:p>
          <a:pPr marL="0" lvl="0" indent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+10 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Verdana" panose="020B0604030504040204" pitchFamily="34" charset="0"/>
              <a:ea typeface="Verdana" panose="020B0604030504040204" pitchFamily="34" charset="0"/>
              <a:cs typeface="Verdana" panose="020B0604030504040204" pitchFamily="34" charset="0"/>
            </a:rPr>
            <a:t>dias</a:t>
          </a:r>
          <a:r>
            <a:rPr lang="pt-BR" sz="1200" kern="1200">
              <a:ln>
                <a:solidFill>
                  <a:schemeClr val="accent5">
                    <a:lumMod val="50000"/>
                  </a:schemeClr>
                </a:solidFill>
              </a:ln>
              <a:latin typeface="Arial" panose="020B0604020202020204" pitchFamily="34" charset="0"/>
              <a:cs typeface="Arial" panose="020B0604020202020204" pitchFamily="34" charset="0"/>
            </a:rPr>
            <a:t> - prorrogação</a:t>
          </a:r>
        </a:p>
      </dsp:txBody>
      <dsp:txXfrm>
        <a:off x="1794290" y="779710"/>
        <a:ext cx="1863309" cy="708421"/>
      </dsp:txXfrm>
    </dsp:sp>
    <dsp:sp modelId="{E1F6A52E-56B5-422B-A62D-529E5C2D1652}">
      <dsp:nvSpPr>
        <dsp:cNvPr id="0" name=""/>
        <dsp:cNvSpPr/>
      </dsp:nvSpPr>
      <dsp:spPr>
        <a:xfrm>
          <a:off x="1757683" y="1488132"/>
          <a:ext cx="1854517" cy="0"/>
        </a:xfrm>
        <a:prstGeom prst="line">
          <a:avLst/>
        </a:prstGeom>
        <a:solidFill>
          <a:schemeClr val="dk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dk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9/3/layout/FramedTextPicture">
  <dgm:title val=""/>
  <dgm:desc val=""/>
  <dgm:catLst>
    <dgm:cat type="picture" pri="20000"/>
    <dgm:cat type="pictureconvert" pri="20000"/>
  </dgm:catLst>
  <dgm:samp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</dgm:ptLst>
      <dgm:cxnLst>
        <dgm:cxn modelId="20" srcId="0" destId="10" srcOrd="0" destOrd="0"/>
      </dgm:cxnLst>
      <dgm:bg/>
      <dgm:whole/>
    </dgm:dataModel>
  </dgm:clrData>
  <dgm:layoutNode name="Name0">
    <dgm:varLst>
      <dgm:chMax/>
      <dgm:chPref/>
      <dgm:dir/>
    </dgm:varLst>
    <dgm:choose name="Name1">
      <dgm:if name="Name2" func="var" arg="dir" op="equ" val="norm">
        <dgm:alg type="snake">
          <dgm:param type="grDir" val="tL"/>
          <dgm:param type="off" val="ctr"/>
        </dgm:alg>
      </dgm:if>
      <dgm:else name="Name3">
        <dgm:alg type="snake">
          <dgm:param type="grDir" val="tR"/>
          <dgm:param type="off" val="ctr"/>
        </dgm:alg>
      </dgm:else>
    </dgm:choose>
    <dgm:shape xmlns:r="http://schemas.openxmlformats.org/officeDocument/2006/relationships" r:blip="">
      <dgm:adjLst/>
    </dgm:shape>
    <dgm:constrLst>
      <dgm:constr type="w" for="ch" forName="composite" refType="w"/>
      <dgm:constr type="h" for="ch" forName="composite" refType="h"/>
      <dgm:constr type="primFontSz" for="des" ptType="node" op="equ" val="65"/>
      <dgm:constr type="sp" refType="w" refFor="ch" refForName="composite" op="equ" fact="0.1"/>
      <dgm:constr type="w" for="ch" forName="sibTrans" refType="w" refFor="ch" refForName="composite" op="equ" fact="0.1"/>
      <dgm:constr type="h" for="ch" forName="sibTrans" refType="w" refFor="ch" refForName="sibTrans" op="equ"/>
    </dgm:constrLst>
    <dgm:forEach name="nodesForEach" axis="ch" ptType="node">
      <dgm:layoutNode name="composite">
        <dgm:varLst>
          <dgm:chMax/>
          <dgm:chPref/>
        </dgm:varLst>
        <dgm:alg type="composite">
          <dgm:param type="ar" val="1.5179"/>
        </dgm:alg>
        <dgm:shape xmlns:r="http://schemas.openxmlformats.org/officeDocument/2006/relationships" r:blip="">
          <dgm:adjLst/>
        </dgm:shape>
        <dgm:choose name="Name4">
          <dgm:if name="Name5" func="var" arg="dir" op="equ" val="norm">
            <dgm:constrLst>
              <dgm:constr type="l" for="ch" forName="Image" refType="w" fact="0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4017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.3535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8688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.3535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8688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if>
          <dgm:else name="Name6">
            <dgm:constrLst>
              <dgm:constr type="l" for="ch" forName="Image" refType="w" fact="0.6144"/>
              <dgm:constr type="t" for="ch" forName="Image" refType="h" fact="0"/>
              <dgm:constr type="w" for="ch" forName="Image" refType="w" fact="0.3856"/>
              <dgm:constr type="h" for="ch" forName="Image" refType="h" fact="0.3902"/>
              <dgm:constr type="l" for="ch" forName="ParentText" refType="w" fact="0.0482"/>
              <dgm:constr type="t" for="ch" forName="ParentText" refType="h" fact="0.4146"/>
              <dgm:constr type="w" for="ch" forName="ParentText" refType="w" fact="0.5463"/>
              <dgm:constr type="h" for="ch" forName="ParentText" refType="h" fact="0.5122"/>
              <dgm:constr type="l" for="ch" forName="tlFrame" refType="w" fact="0"/>
              <dgm:constr type="t" for="ch" forName="tlFrame" refType="h" fact="0.3415"/>
              <dgm:constr type="w" for="ch" forName="tlFrame" refType="w" fact="0.1312"/>
              <dgm:constr type="h" for="ch" forName="tlFrame" refType="h" fact="0.1992"/>
              <dgm:constr type="l" for="ch" forName="trFrame" refType="w" fact="0.5153"/>
              <dgm:constr type="t" for="ch" forName="trFrame" refType="h" fact="0.3415"/>
              <dgm:constr type="w" for="ch" forName="trFrame" refType="w" fact="0.1312"/>
              <dgm:constr type="h" for="ch" forName="trFrame" refType="h" fact="0.1992"/>
              <dgm:constr type="l" for="ch" forName="blFrame" refType="w" fact="0"/>
              <dgm:constr type="t" for="ch" forName="blFrame" refType="h" fact="0.8008"/>
              <dgm:constr type="w" for="ch" forName="blFrame" refType="w" fact="0.1312"/>
              <dgm:constr type="h" for="ch" forName="blFrame" refType="h" fact="0.1992"/>
              <dgm:constr type="l" for="ch" forName="brFrame" refType="w" fact="0.5153"/>
              <dgm:constr type="t" for="ch" forName="brFrame" refType="h" fact="0.8008"/>
              <dgm:constr type="w" for="ch" forName="brFrame" refType="w" fact="0.1312"/>
              <dgm:constr type="h" for="ch" forName="brFrame" refType="h" fact="0.1992"/>
            </dgm:constrLst>
          </dgm:else>
        </dgm:choose>
        <dgm:layoutNode name="Image" styleLbl="bgImgPlace1">
          <dgm:alg type="sp"/>
          <dgm:shape xmlns:r="http://schemas.openxmlformats.org/officeDocument/2006/relationships" type="rect" r:blip="" blipPhldr="1">
            <dgm:adjLst/>
          </dgm:shape>
          <dgm:presOf/>
        </dgm:layoutNode>
        <dgm:layoutNode name="ParentText" styleLbl="revTx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>
            <dgm:adjLst/>
          </dgm:shape>
          <dgm:presOf axis="desOrSelf" ptType="node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  <dgm:layoutNode name="tlFrame" styleLbl="node1">
          <dgm:alg type="sp"/>
          <dgm:shape xmlns:r="http://schemas.openxmlformats.org/officeDocument/2006/relationships" type="halfFrame" r:blip="">
            <dgm:adjLst>
              <dgm:adj idx="1" val="0.2577"/>
              <dgm:adj idx="2" val="0.2577"/>
            </dgm:adjLst>
          </dgm:shape>
          <dgm:presOf/>
        </dgm:layoutNode>
        <dgm:layoutNode name="trFrame" styleLbl="node1">
          <dgm:alg type="sp"/>
          <dgm:shape xmlns:r="http://schemas.openxmlformats.org/officeDocument/2006/relationships" rot="90" type="halfFrame" r:blip="">
            <dgm:adjLst>
              <dgm:adj idx="1" val="0.2577"/>
              <dgm:adj idx="2" val="0.2577"/>
            </dgm:adjLst>
          </dgm:shape>
          <dgm:presOf/>
        </dgm:layoutNode>
        <dgm:layoutNode name="blFrame" styleLbl="node1">
          <dgm:alg type="sp"/>
          <dgm:shape xmlns:r="http://schemas.openxmlformats.org/officeDocument/2006/relationships" rot="270" type="halfFrame" r:blip="">
            <dgm:adjLst>
              <dgm:adj idx="1" val="0.2577"/>
              <dgm:adj idx="2" val="0.2577"/>
            </dgm:adjLst>
          </dgm:shape>
          <dgm:presOf/>
        </dgm:layoutNode>
        <dgm:layoutNode name="brFrame" styleLbl="node1">
          <dgm:alg type="sp"/>
          <dgm:shape xmlns:r="http://schemas.openxmlformats.org/officeDocument/2006/relationships" rot="180" type="halfFrame" r:blip="">
            <dgm:adjLst>
              <dgm:adj idx="1" val="0.2577"/>
              <dgm:adj idx="2" val="0.2577"/>
            </dgm:adjLst>
          </dgm:shape>
          <dgm:presOf/>
        </dgm:layoutNode>
      </dgm:layoutNode>
      <dgm:forEach name="sibTransForEach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8/layout/LinedList">
  <dgm:title val=""/>
  <dgm:desc val=""/>
  <dgm:catLst>
    <dgm:cat type="hierarchy" pri="8000"/>
    <dgm:cat type="list" pri="25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clrData>
  <dgm:layoutNode name="vert0">
    <dgm:varLst>
      <dgm:dir/>
      <dgm:animOne val="branch"/>
      <dgm:animLvl val="lvl"/>
    </dgm:varLst>
    <dgm:choose name="Name0">
      <dgm:if name="Name1" func="var" arg="dir" op="equ" val="norm">
        <dgm:alg type="lin">
          <dgm:param type="linDir" val="fromT"/>
          <dgm:param type="nodeHorzAlign" val="l"/>
        </dgm:alg>
      </dgm:if>
      <dgm:else name="Name2">
        <dgm:alg type="lin">
          <dgm:param type="linDir" val="fromT"/>
          <dgm:param type="nodeHorzAlign" val="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horz1" refType="w"/>
      <dgm:constr type="h" for="ch" forName="horz1" refType="h"/>
      <dgm:constr type="h" for="des" forName="vert1" refType="h"/>
      <dgm:constr type="h" for="des" forName="tx1" refType="h"/>
      <dgm:constr type="h" for="des" forName="horz2" refType="h"/>
      <dgm:constr type="h" for="des" forName="vert2" refType="h"/>
      <dgm:constr type="h" for="des" forName="horz3" refType="h"/>
      <dgm:constr type="h" for="des" forName="vert3" refType="h"/>
      <dgm:constr type="h" for="des" forName="horz4" refType="h"/>
      <dgm:constr type="h" for="des" ptType="node" refType="h"/>
      <dgm:constr type="primFontSz" for="des" forName="tx1" op="equ" val="65"/>
      <dgm:constr type="primFontSz" for="des" forName="tx2" op="equ" val="65"/>
      <dgm:constr type="primFontSz" for="des" forName="tx3" op="equ" val="65"/>
      <dgm:constr type="primFontSz" for="des" forName="tx4" op="equ" val="65"/>
      <dgm:constr type="w" for="des" forName="thickLine" refType="w"/>
      <dgm:constr type="h" for="des" forName="thickLine"/>
      <dgm:constr type="h" for="des" forName="thinLine1"/>
      <dgm:constr type="h" for="des" forName="thinLine2b"/>
      <dgm:constr type="h" for="des" forName="thinLine3"/>
      <dgm:constr type="h" for="des" forName="vertSpace2a" refType="h" fact="0.05"/>
      <dgm:constr type="h" for="des" forName="vertSpace2b" refType="h" refFor="des" refForName="vertSpace2a"/>
    </dgm:constrLst>
    <dgm:forEach name="Name3" axis="ch" ptType="node">
      <dgm:layoutNode name="thickLine" styleLbl="alignNode1">
        <dgm:alg type="sp"/>
        <dgm:shape xmlns:r="http://schemas.openxmlformats.org/officeDocument/2006/relationships" type="line" r:blip="">
          <dgm:adjLst/>
        </dgm:shape>
        <dgm:presOf/>
      </dgm:layoutNode>
      <dgm:layoutNode name="horz1">
        <dgm:choose name="Name4">
          <dgm:if name="Name5" func="var" arg="dir" op="equ" val="norm">
            <dgm:alg type="lin">
              <dgm:param type="linDir" val="fromL"/>
              <dgm:param type="nodeVertAlign" val="t"/>
            </dgm:alg>
          </dgm:if>
          <dgm:else name="Name6">
            <dgm:alg type="lin">
              <dgm:param type="linDir" val="fromR"/>
              <dgm:param type="nodeVertAlign" val="t"/>
            </dgm:alg>
          </dgm:else>
        </dgm:choose>
        <dgm:shape xmlns:r="http://schemas.openxmlformats.org/officeDocument/2006/relationships" r:blip="">
          <dgm:adjLst/>
        </dgm:shape>
        <dgm:presOf/>
        <dgm:choose name="Name7">
          <dgm:if name="Name8" axis="root des" func="maxDepth" op="equ" val="1">
            <dgm:constrLst>
              <dgm:constr type="w" for="ch" forName="tx1" refType="w"/>
            </dgm:constrLst>
          </dgm:if>
          <dgm:if name="Name9" axis="root des" func="maxDepth" op="equ" val="2">
            <dgm:constrLst>
              <dgm:constr type="w" for="ch" forName="tx1" refType="w" fact="0.2"/>
              <dgm:constr type="w" for="des" forName="tx2" refType="w" fact="0.785"/>
              <dgm:constr type="w" for="des" forName="horzSpace2" refType="w" fact="0.015"/>
              <dgm:constr type="w" for="des" forName="thinLine2b" refType="w" fact="0.8"/>
            </dgm:constrLst>
          </dgm:if>
          <dgm:if name="Name10" axis="root des" func="maxDepth" op="equ" val="3">
            <dgm:constrLst>
              <dgm:constr type="w" for="ch" forName="tx1" refType="w" fact="0.2"/>
              <dgm:constr type="w" for="des" forName="tx2" refType="w" fact="0.385"/>
              <dgm:constr type="w" for="des" forName="tx3" refType="w" fact="0.385"/>
              <dgm:constr type="w" for="des" forName="horzSpace2" refType="w" fact="0.015"/>
              <dgm:constr type="w" for="des" forName="horzSpace3" refType="w" fact="0.015"/>
              <dgm:constr type="w" for="des" forName="thinLine2b" refType="w" fact="0.8"/>
              <dgm:constr type="w" for="des" forName="thinLine3" refType="w" fact="0.385"/>
            </dgm:constrLst>
          </dgm:if>
          <dgm:if name="Name11" axis="root des" func="maxDepth" op="gte" val="4">
            <dgm:constrLst>
              <dgm:constr type="w" for="ch" forName="tx1" refType="w" fact="0.2"/>
              <dgm:constr type="w" for="des" forName="tx2" refType="w" fact="0.2516"/>
              <dgm:constr type="w" for="des" forName="tx3" refType="w" fact="0.2516"/>
              <dgm:constr type="w" for="des" forName="tx4" refType="w" fact="0.2516"/>
              <dgm:constr type="w" for="des" forName="horzSpace2" refType="w" fact="0.015"/>
              <dgm:constr type="w" for="des" forName="horzSpace3" refType="w" fact="0.015"/>
              <dgm:constr type="w" for="des" forName="horzSpace4" refType="w" fact="0.015"/>
              <dgm:constr type="w" for="des" forName="thinLine2b" refType="w" fact="0.8"/>
              <dgm:constr type="w" for="des" forName="thinLine3" refType="w" fact="0.5332"/>
            </dgm:constrLst>
          </dgm:if>
          <dgm:else name="Name12"/>
        </dgm:choose>
        <dgm:layoutNode name="tx1" styleLbl="revTx">
          <dgm:alg type="tx">
            <dgm:param type="parTxLTRAlign" val="l"/>
            <dgm:param type="parTxRTLAlign" val="r"/>
            <dgm:param type="txAnchorVert" val="t"/>
          </dgm:alg>
          <dgm:shape xmlns:r="http://schemas.openxmlformats.org/officeDocument/2006/relationships" type="rect" r:blip="">
            <dgm:adjLst/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vert1">
          <dgm:choose name="Name13">
            <dgm:if name="Name14" func="var" arg="dir" op="equ" val="norm">
              <dgm:alg type="lin">
                <dgm:param type="linDir" val="fromT"/>
                <dgm:param type="nodeHorzAlign" val="l"/>
              </dgm:alg>
            </dgm:if>
            <dgm:else name="Name15">
              <dgm:alg type="lin">
                <dgm:param type="linDir" val="fromT"/>
                <dgm:param type="nodeHorzAlign" val="r"/>
              </dgm:alg>
            </dgm:else>
          </dgm:choose>
          <dgm:shape xmlns:r="http://schemas.openxmlformats.org/officeDocument/2006/relationships" r:blip="">
            <dgm:adjLst/>
          </dgm:shape>
          <dgm:presOf/>
          <dgm:forEach name="Name16" axis="ch" ptType="node">
            <dgm:choose name="Name17">
              <dgm:if name="Name18" axis="self" ptType="node" func="pos" op="equ" val="1">
                <dgm:layoutNode name="vertSpace2a">
                  <dgm:alg type="sp"/>
                  <dgm:shape xmlns:r="http://schemas.openxmlformats.org/officeDocument/2006/relationships" r:blip="">
                    <dgm:adjLst/>
                  </dgm:shape>
                  <dgm:presOf/>
                </dgm:layoutNode>
              </dgm:if>
              <dgm:else name="Name19"/>
            </dgm:choose>
            <dgm:layoutNode name="horz2">
              <dgm:choose name="Name20">
                <dgm:if name="Name21" func="var" arg="dir" op="equ" val="norm">
                  <dgm:alg type="lin">
                    <dgm:param type="linDir" val="fromL"/>
                    <dgm:param type="nodeVertAlign" val="t"/>
                  </dgm:alg>
                </dgm:if>
                <dgm:else name="Name22">
                  <dgm:alg type="lin">
                    <dgm:param type="linDir" val="fromR"/>
                    <dgm:param type="nodeVertAlign" val="t"/>
                  </dgm:alg>
                </dgm:else>
              </dgm:choose>
              <dgm:shape xmlns:r="http://schemas.openxmlformats.org/officeDocument/2006/relationships" r:blip="">
                <dgm:adjLst/>
              </dgm:shape>
              <dgm:presOf/>
              <dgm:layoutNode name="horzSpace2">
                <dgm:alg type="sp"/>
                <dgm:shape xmlns:r="http://schemas.openxmlformats.org/officeDocument/2006/relationships" r:blip="">
                  <dgm:adjLst/>
                </dgm:shape>
                <dgm:presOf/>
              </dgm:layoutNode>
              <dgm:layoutNode name="tx2" styleLbl="revTx">
                <dgm:alg type="tx">
                  <dgm:param type="parTxLTRAlign" val="l"/>
                  <dgm:param type="parTxRTLAlign" val="r"/>
                  <dgm:param type="txAnchorVert" val="t"/>
                </dgm:alg>
                <dgm:shape xmlns:r="http://schemas.openxmlformats.org/officeDocument/2006/relationships" type="rect" r:blip="">
                  <dgm:adjLst/>
                </dgm:shape>
                <dgm:presOf axis="self"/>
                <dgm:constrLst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layoutNode name="vert2">
                <dgm:choose name="Name23">
                  <dgm:if name="Name24" func="var" arg="dir" op="equ" val="norm">
                    <dgm:alg type="lin">
                      <dgm:param type="linDir" val="fromT"/>
                      <dgm:param type="nodeHorzAlign" val="l"/>
                    </dgm:alg>
                  </dgm:if>
                  <dgm:else name="Name25">
                    <dgm:alg type="lin">
                      <dgm:param type="linDir" val="fromT"/>
                      <dgm:param type="nodeHorzAlign" val="r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forEach name="Name26" axis="ch" ptType="node">
                  <dgm:layoutNode name="horz3">
                    <dgm:choose name="Name27">
                      <dgm:if name="Name28" func="var" arg="dir" op="equ" val="norm">
                        <dgm:alg type="lin">
                          <dgm:param type="linDir" val="fromL"/>
                          <dgm:param type="nodeVertAlign" val="t"/>
                        </dgm:alg>
                      </dgm:if>
                      <dgm:else name="Name29">
                        <dgm:alg type="lin">
                          <dgm:param type="linDir" val="fromR"/>
                          <dgm:param type="nodeVertAlign" val="t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layoutNode name="horzSpace3">
                      <dgm:alg type="sp"/>
                      <dgm:shape xmlns:r="http://schemas.openxmlformats.org/officeDocument/2006/relationships" r:blip="">
                        <dgm:adjLst/>
                      </dgm:shape>
                      <dgm:presOf/>
                    </dgm:layoutNode>
                    <dgm:layoutNode name="tx3" styleLbl="revTx">
                      <dgm:alg type="tx">
                        <dgm:param type="parTxLTRAlign" val="l"/>
                        <dgm:param type="parTxRTLAlign" val="r"/>
                        <dgm:param type="txAnchorVert" val="t"/>
                      </dgm:alg>
                      <dgm:shape xmlns:r="http://schemas.openxmlformats.org/officeDocument/2006/relationships" type="rect" r:blip="">
                        <dgm:adjLst/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vert3">
                      <dgm:choose name="Name30">
                        <dgm:if name="Name31" func="var" arg="dir" op="equ" val="norm">
                          <dgm:alg type="lin">
                            <dgm:param type="linDir" val="fromT"/>
                            <dgm:param type="nodeHorzAlign" val="l"/>
                          </dgm:alg>
                        </dgm:if>
                        <dgm:else name="Name32">
                          <dgm:alg type="lin">
                            <dgm:param type="linDir" val="fromT"/>
                            <dgm:param type="nodeHorzAlign" val="r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forEach name="Name33" axis="ch" ptType="node">
                        <dgm:layoutNode name="horz4">
                          <dgm:choose name="Name34">
                            <dgm:if name="Name35" func="var" arg="dir" op="equ" val="norm">
                              <dgm:alg type="lin">
                                <dgm:param type="linDir" val="fromL"/>
                                <dgm:param type="nodeVertAlign" val="t"/>
                              </dgm:alg>
                            </dgm:if>
                            <dgm:else name="Name36">
                              <dgm:alg type="lin">
                                <dgm:param type="linDir" val="fromR"/>
                                <dgm:param type="nodeVertAlign" val="t"/>
                              </dgm:alg>
                            </dgm:else>
                          </dgm:choose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layoutNode name="horzSpace4">
                            <dgm:alg type="sp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</dgm:layoutNode>
                          <dgm:layoutNode name="tx4" styleLbl="revTx">
                            <dgm:varLst>
                              <dgm:bulletEnabled val="1"/>
                            </dgm:varLst>
                            <dgm:alg type="tx">
                              <dgm:param type="parTxLTRAlign" val="l"/>
                              <dgm:param type="parTxRTLAlign" val="r"/>
                              <dgm:param type="txAnchorVert" val="t"/>
                            </dgm:alg>
                            <dgm:shape xmlns:r="http://schemas.openxmlformats.org/officeDocument/2006/relationships" type="rect" r:blip="">
                              <dgm:adjLst/>
                            </dgm:shape>
                            <dgm:presOf axis="desOrSelf" ptType="node"/>
                            <dgm:constrLst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</dgm:layoutNode>
                      </dgm:forEach>
                    </dgm:layoutNode>
                  </dgm:layoutNode>
                  <dgm:forEach name="Name37" axis="followSib" ptType="sibTrans" cnt="1">
                    <dgm:layoutNode name="thinLine3" styleLbl="callout">
                      <dgm:alg type="sp"/>
                      <dgm:shape xmlns:r="http://schemas.openxmlformats.org/officeDocument/2006/relationships" type="line" r:blip="">
                        <dgm:adjLst/>
                      </dgm:shape>
                      <dgm:presOf/>
                    </dgm:layoutNode>
                  </dgm:forEach>
                </dgm:forEach>
              </dgm:layoutNode>
            </dgm:layoutNode>
            <dgm:layoutNode name="thinLine2b" styleLbl="callout">
              <dgm:alg type="sp"/>
              <dgm:shape xmlns:r="http://schemas.openxmlformats.org/officeDocument/2006/relationships" type="line" r:blip="">
                <dgm:adjLst/>
              </dgm:shape>
              <dgm:presOf/>
            </dgm:layoutNode>
            <dgm:layoutNode name="vertSpace2b">
              <dgm:alg type="sp"/>
              <dgm:shape xmlns:r="http://schemas.openxmlformats.org/officeDocument/2006/relationships" r:blip="">
                <dgm:adjLst/>
              </dgm:shape>
              <dgm:presOf/>
            </dgm:layoutNode>
          </dgm:forEach>
        </dgm:layoutNode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Integração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3C46A3-FB44-44A6-BEE5-CD0D135393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456</TotalTime>
  <Pages>12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METRO</dc:creator>
  <cp:keywords/>
  <dc:description/>
  <cp:lastModifiedBy>LUIZA CRISTINA SAPIENZA</cp:lastModifiedBy>
  <cp:revision>21</cp:revision>
  <cp:lastPrinted>2019-09-27T18:10:00Z</cp:lastPrinted>
  <dcterms:created xsi:type="dcterms:W3CDTF">2019-09-23T18:39:00Z</dcterms:created>
  <dcterms:modified xsi:type="dcterms:W3CDTF">2019-09-30T20:06:00Z</dcterms:modified>
</cp:coreProperties>
</file>